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8.12.2024, 19:00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Osaměle žijící senioři v Ostravě-Jihu dostanou nová tísňová tlačítka</w:t>
      </w:r>
    </w:p>
    <w:p>
      <w:pPr/>
      <w:r>
        <w:rPr/>
        <w:t xml:space="preserve">Jednoduché zmáčknutí a pomoc je na cestě. Nouzová tlačítka  se mezi seniory v obvodu Ostrava-Jih těší velké popularitě a radnice proto  každoročně rozšiřuje jejich síť.</w:t>
      </w:r>
    </w:p>
    <w:p>
      <w:pPr/>
      <w:r>
        <w:rPr>
          <w:b w:val="1"/>
          <w:bCs w:val="1"/>
        </w:rPr>
        <w:t xml:space="preserve">Jiří Stráník (ODS), místostarosta MOb Ostrava-Jih</w:t>
      </w:r>
      <w:r>
        <w:rPr/>
        <w:t xml:space="preserve">:  „Cena za sadu činí téměř 12 tisíc korun, obvod proto letos na pořízení 41 kusů  vyčlenil částku 497 tisíc korun. Prostředky radnice převedla do rozpočtu  Městské policie, která zajistí jak dodání a instalaci tlačítek do domácností,  tak proškolení budoucích uživatelů a kontrolu provozu.“</w:t>
      </w:r>
    </w:p>
    <w:p>
      <w:pPr/>
      <w:r>
        <w:rPr>
          <w:b w:val="1"/>
          <w:bCs w:val="1"/>
        </w:rPr>
        <w:t xml:space="preserve">Milada Tořová, seniorka z Ostravy-Jihu (30.1.2024)</w:t>
      </w:r>
      <w:r>
        <w:rPr/>
        <w:t xml:space="preserve">:  „Jak jsem se to dozvěděla, že to existuje, tak jsem si hned požádala o to a  byla jsem strašně ráda, protože to je fakt pomocník. Člověk necítí se doma sám,  protože víte, že máte někoho, o koho se můžete opřít, když vám je nejhůř, když  se nemůžete postarat o sebe, tak stisknete a už máte přivolanou pomoc.“</w:t>
      </w:r>
    </w:p>
    <w:p>
      <w:pPr/>
      <w:r>
        <w:rPr/>
        <w:t xml:space="preserve">Tlačítka jsou celkem dvě. Jedno nosí senior neustále při  sobě, aby si přivolal pomoc, kdyby například spadnul. Druhé je u vstupu do  bytu. Po zmáčknutí na místo dorazí strážníci, aby situaci zkontrolovali.</w:t>
      </w:r>
    </w:p>
    <w:p>
      <w:pPr/>
      <w:r>
        <w:rPr>
          <w:b w:val="1"/>
          <w:bCs w:val="1"/>
        </w:rPr>
        <w:t xml:space="preserve">Jiří Stráník (ODS), místostarosta MOb Ostrava-Jih</w:t>
      </w:r>
      <w:r>
        <w:rPr/>
        <w:t xml:space="preserve">:  „Zařízení je montováno samostatně žijícím seniorům nad 65 let a osaměle žijícím  osobám s vážným zdravotním hendikepem. Služba je poskytována bezplatně.“</w:t>
      </w:r>
    </w:p>
    <w:p>
      <w:pPr/>
      <w:r>
        <w:rPr/>
        <w:t xml:space="preserve">    Aktuálně je na Jihu v provozu celkem 224 tlačítek.  Po celé Ostravě jich ale senioři mají k dispozici skoro 580.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6337/osamele-zijici-seniori-v-ostravejihu-dostanou-nova-tisnova-tlacit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2026-09-21T10:23:36+02:00</dcterms:created>
  <dcterms:modified xsi:type="dcterms:W3CDTF">2026-09-21T10:23:36+02:00</dcterms:modified>
</cp:coreProperties>
</file>

<file path=docProps/custom.xml><?xml version="1.0" encoding="utf-8"?>
<Properties xmlns="http://schemas.openxmlformats.org/officeDocument/2006/custom-properties" xmlns:vt="http://schemas.openxmlformats.org/officeDocument/2006/docPropsVTypes"/>
</file>