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SPŠ Karviná otevírá deváťákům dveře do budoucnosti</w:t>
      </w:r>
    </w:p>
    <w:p>
      <w:pPr/>
      <w:r>
        <w:rPr/>
        <w:t xml:space="preserve">Den otevřených dveří pořádá Střední průmyslová škola pravidelně, letos byl o prohlídku jejího zázemí mimořádný zájem, a to nejen ze stran deváťáků z karvinských základních škol, ale i širokého okolí.</w:t>
      </w:r>
    </w:p>
    <w:p>
      <w:pPr/>
      <w:r>
        <w:rPr>
          <w:b w:val="1"/>
          <w:bCs w:val="1"/>
        </w:rPr>
        <w:t xml:space="preserve">Radka Klotková, ředitelka SPŠ Karviná: </w:t>
      </w:r>
      <w:r>
        <w:rPr/>
        <w:t xml:space="preserve">“Připravili jsme pro ně zajímavou prohlídku, budou mít možnost nahlédnou do odborných učeben, kde je pro ně připraven program, budou si moci zasoutěžit, vyzkoušet si různé aktivity, aby odcházeli se zážitky a s malými dárečky."</w:t>
      </w:r>
    </w:p>
    <w:p>
      <w:pPr/>
      <w:r>
        <w:rPr/>
        <w:t xml:space="preserve">V příštím školním roce škola otevře své tři základní velmi perspetivní maturitní obory: Informační technologie, Strojírenství a elektrotechnika.</w:t>
      </w:r>
    </w:p>
    <w:p>
      <w:pPr/>
      <w:r>
        <w:rPr>
          <w:b w:val="1"/>
          <w:bCs w:val="1"/>
        </w:rPr>
        <w:t xml:space="preserve">Radka Klotková, ředitelka SPŠ Karviná: "</w:t>
      </w:r>
      <w:r>
        <w:rPr/>
        <w:t xml:space="preserve">Všechny obory jsou velmi perspektivní s vysokou uplatnitelností na trhu práce. Připravujeme naše žáky především pro technické pozice, jako jsou konstruktéři, projektanti či programátoři, po kterých je velká poptávka. naši žáci jsou ale kvalitně připraveni i na studium na vysoké školy jakéhokoliv typu. Naši žáci mají možnost si doplńovat vzdělání certifikovanými kurzy, kurz svařování a kurz CNC, jsme také školou, která je cambridgeským centrem pro přípravu  certifikátů na kurzních úrovních."</w:t>
      </w:r>
    </w:p>
    <w:p>
      <w:pPr/>
      <w:r>
        <w:rPr>
          <w:b w:val="1"/>
          <w:bCs w:val="1"/>
        </w:rPr>
        <w:t xml:space="preserve"> Alžběta Matvejová, studentka 2. ročníku oboru Informační technologie</w:t>
      </w:r>
      <w:r>
        <w:rPr/>
        <w:t xml:space="preserve">: “Tuto školu jsem si vybrala hlavně proto, že mě už odmala zajímají technologie a taky že má moderně vybavené učebny.”</w:t>
      </w:r>
    </w:p>
    <w:p>
      <w:pPr/>
      <w:r>
        <w:rPr>
          <w:b w:val="1"/>
          <w:bCs w:val="1"/>
        </w:rPr>
        <w:t xml:space="preserve">Daniel Bura, student 3. ročníku oboru Strojírenství:</w:t>
      </w:r>
      <w:r>
        <w:rPr/>
        <w:t xml:space="preserve"> "Jsem student 3. ročníku oboru Strojírenství a tento obor jsme si vybral, protože mě odmala zajímá technika, stroje CNC a tak podobně.” </w:t>
      </w:r>
    </w:p>
    <w:p>
      <w:pPr/>
      <w:r>
        <w:rPr>
          <w:b w:val="1"/>
          <w:bCs w:val="1"/>
        </w:rPr>
        <w:t xml:space="preserve">Petr Kuchejda, student 3. ročníku oboru Strojírenství</w:t>
      </w:r>
      <w:r>
        <w:rPr/>
        <w:t xml:space="preserve">: "Technika má budoucnost a vždycky bude mít budoucnost a jakmile jednou získáte technické myšlení, tak vždycky budete myslet jako technik.”</w:t>
      </w:r>
    </w:p>
    <w:p>
      <w:pPr/>
      <w:r>
        <w:rPr>
          <w:b w:val="1"/>
          <w:bCs w:val="1"/>
        </w:rPr>
        <w:t xml:space="preserve">Radek Jančička, student oboru Elektrotechnika a mechatronika:</w:t>
      </w:r>
      <w:r>
        <w:rPr/>
        <w:t xml:space="preserve"> "Studuji 4. rokem obor Elektrotechnika a mechatronika. Jsem si řekl, že informatiku se můžu naučit i doma a vyhlášku 50 mi jen tak někde nedají, tak jsem šel studovat elektro.”</w:t>
      </w:r>
    </w:p>
    <w:p>
      <w:pPr/>
      <w:r>
        <w:rPr/>
        <w:t xml:space="preserve"> Střední průmyslová škola úzce spolupracuje  například s Vysokou školou báńskou a s okolními firmami, které pomáhají udržet krok s novými technologiemi, tam také studenti vykonávají praxe. I sama škola drží krok s dobou a neustále modernizuje své vybavení, aby zajistila co nejlepší podmínky pro studium. V letošním školním roce například z dotačního programu Spravedlivá transformace za přispění zřizovatele MSK, zrekonstruovala učebnu elektrotechnických měření.</w:t>
      </w:r>
    </w:p>
    <w:p>
      <w:pPr/>
      <w:r>
        <w:rPr>
          <w:b w:val="1"/>
          <w:bCs w:val="1"/>
        </w:rPr>
        <w:t xml:space="preserve">Radka Klotková, ředitelka SPŠ Karviná: </w:t>
      </w:r>
      <w:r>
        <w:rPr/>
        <w:t xml:space="preserve">“Máme samozřejmě plány i do roku 2025, budeme kompletně rekonstruovat zázemí šaten, tělocvičnu a vybuduje novou studovnu a relaxační zónu. V letošním školním roce jsme připravili také program pro žáky ZŠ, je to program pro sdílení učeben, mají možnost s námi sdílet učebny, konkrétně virtuální realitu, 3D tisk, učebnu robotiky a učebnu přírodovědnných předmětů."</w:t>
      </w:r>
    </w:p>
    <w:p>
      <w:pPr/>
      <w:r>
        <w:rPr>
          <w:b w:val="1"/>
          <w:bCs w:val="1"/>
        </w:rPr>
        <w:t xml:space="preserve">anketa: zájemci o studium na SPŠ Karviná: </w:t>
      </w:r>
      <w:r>
        <w:rPr/>
        <w:t xml:space="preserve">“Mám zájem o IT, dozvěděl jsem se spoustu věcí, co jsme nevěděl, myslím, že super škola, určitě se budu  hlásit.” "Myslím, že tato škola je fakt dobrá, asi si tady podám přihlášku, doufám, že udělám zkoušky, Hlásím se na elektrotechnika, což by mě určitě bavilo a doma též zkouším něco zapojit.”</w:t>
      </w:r>
    </w:p>
    <w:p>
      <w:pPr/>
      <w:r>
        <w:rPr/>
        <w:t xml:space="preserve"> Střední průmyslová škola nabídne Den otevřených dveří pro zájemce ještě jednou a to v 25. ledna od 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343/sps-karvina-otevira-devatakum-dvere-do-budou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2026-06-24T23:25:04+02:00</dcterms:created>
  <dcterms:modified xsi:type="dcterms:W3CDTF">2026-06-24T23:25:04+02:00</dcterms:modified>
</cp:coreProperties>
</file>

<file path=docProps/custom.xml><?xml version="1.0" encoding="utf-8"?>
<Properties xmlns="http://schemas.openxmlformats.org/officeDocument/2006/custom-properties" xmlns:vt="http://schemas.openxmlformats.org/officeDocument/2006/docPropsVTypes"/>
</file>