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10.12.2024,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vjezdu na obchvat Karviné je změna, nově řidiče zastaví značka STOP</w:t>
      </w:r>
    </w:p>
    <w:p>
      <w:pPr/>
      <w:r>
        <w:rPr/>
        <w:t xml:space="preserve">Nové opatření má jasný cíl – zajistit větší pozornost a odpovědnost u všech účastníků provozu.</w:t>
      </w:r>
    </w:p>
    <w:p>
      <w:pPr/>
      <w:r>
        <w:rPr>
          <w:b w:val="1"/>
          <w:bCs w:val="1"/>
        </w:rPr>
        <w:t xml:space="preserve">Jan Rýdl, mluvčí ŘSD ČR: </w:t>
      </w:r>
      <w:r>
        <w:rPr/>
        <w:t xml:space="preserve">“ Po jednání všech zúčastněných stran bylo na křižovatku doplněno dopravní značení podle zákona označené jako P6, čili značka “Stůj, dej přednost v jízdě.” Věříme, že opatření sníží riziko dopravních nehod.”</w:t>
      </w:r>
    </w:p>
    <w:p>
      <w:pPr/>
      <w:r>
        <w:rPr>
          <w:b w:val="1"/>
          <w:bCs w:val="1"/>
        </w:rPr>
        <w:t xml:space="preserve">Martin Dyszkiewicz, komunikační inženýr Dopravního inspektorátu Karviná:</w:t>
      </w:r>
      <w:r>
        <w:rPr/>
        <w:t xml:space="preserve"> "Za poslední rok došlo v tomto úseku došlo v tomto úseku k 12 dopravním nehodám, což je docela vysoké číslo. Co se týče závažnosti dopravních nehod, v drtivé většině šlo o lehká zranění. Co jsme pro zvýšení bezpečnosti udělali, oslovili jsme ŘSD, aby zaměnili značku dej přednost v jízdě za stopku. Apelujeme na řidiče, aby nejezdili po paměti, aby tam opravdu zastavili, rozhlédli se, protože většina dopravních nehod tkví v tom, že nedali přednost v jízdě."</w:t>
      </w:r>
    </w:p>
    <w:p>
      <w:pPr/>
      <w:r>
        <w:rPr/>
        <w:t xml:space="preserve">Změna dopravního značení ale není jediným problémem, který se na křižovatce obchvatu Karviné řeší. Přestože byly instalovány nové značky, stále zůstávají nenasvětlené ostrůvky, které jsou zejména v nočních hodinách špatně viditelné. Právě nedostatečné osvětlení je častým terčem kritiky ze strany řidičů, kteří upozorňují na zvýšené riziko nehod.</w:t>
      </w:r>
    </w:p>
    <w:p>
      <w:pPr/>
      <w:r>
        <w:rPr>
          <w:b w:val="1"/>
          <w:bCs w:val="1"/>
        </w:rPr>
        <w:t xml:space="preserve">Martin Dyszkiewicz, komunikační inženýr Dopravního inspektorátu Karviná</w:t>
      </w:r>
      <w:r>
        <w:rPr/>
        <w:t xml:space="preserve">: "Nasvětlit tu křižovatku by nebylo od věci, to doporučujeme."</w:t>
      </w:r>
    </w:p>
    <w:p>
      <w:pPr/>
      <w:r>
        <w:rPr/>
        <w:t xml:space="preserve">Ředitelství silnic a dálnic už uvedlo, že pokud bude série dopravních nehod pokračovat, bude situaci dále analyzovat a zvažovat další opatření k zabezpečení tohoto problematického úseku.</w:t>
      </w:r>
    </w:p>
    <w:p>
      <w:pPr/>
      <w:r>
        <w:rPr/>
        <w:t xml:space="preserve">Dopravní policisté apelují na všechny řidiče, aby se i přes nová opatření chovali zodpovědně, dodržovali pravidla silničního provozu a zejména předepsanou rychlost. Bezpečnost na silnicích totiž závisí nejen na kvalitě infrastruktury, ale především na chování řidičů.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362/pri-vjezdu-na-obchvat-karvine-je-zmena-nove-ridice-zastavi-znacka-s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2026-06-23T14:35:58+02:00</dcterms:created>
  <dcterms:modified xsi:type="dcterms:W3CDTF">2026-06-23T14:35:58+02:00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