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procházejí rekonstrukcí školy a školky, které poničila zářijová povodeň</w:t>
      </w:r>
    </w:p>
    <w:p>
      <w:pPr/>
      <w:r>
        <w:rPr/>
        <w:t xml:space="preserve">Zářijové povodně v Opavě zaplavily 7 mateřských a 5 základních škol. Rekonstrukcí projdou všechny kromě mateřské školy na Pekařské ulici, která byla ve špatném technickém stavu i před velkou vodou. </w:t>
      </w:r>
    </w:p>
    <w:p>
      <w:pPr/>
      <w:r>
        <w:rPr>
          <w:b w:val="1"/>
          <w:bCs w:val="1"/>
        </w:rPr>
        <w:t xml:space="preserve">Vladimír Schreier (ANO), náměstek primátora Opavy: </w:t>
      </w:r>
      <w:r>
        <w:rPr/>
        <w:t xml:space="preserve">“V současné době máme posudky, že je částečně narušena i statika vnitřního objektu a proto jsme se rozhodli, že dál tuto školku nebudeme opravovat. V současné době máme vysoutěženy rekonstrukce všech školských objektů. Znamená to, že máme vysoutěženy rekonstrukce vlastních školských budov, nemáme vysoutěženy tělocvičny a hřiště, protože tady musíme připravit náročnou projektovu dokumentaci.”</w:t>
      </w:r>
    </w:p>
    <w:p>
      <w:pPr/>
      <w:r>
        <w:rPr/>
        <w:t xml:space="preserve">Jedná se o 6 tělocvičen a školní hřiště na Šrámkové ulici. Zprovozněny by měly být na konci června. Čilý stavební ruch panuje mimo jiné v mateřských školách Šrámkova, Sadová a Mostní.</w:t>
      </w:r>
    </w:p>
    <w:p>
      <w:pPr/>
      <w:r>
        <w:rPr>
          <w:b w:val="1"/>
          <w:bCs w:val="1"/>
        </w:rPr>
        <w:t xml:space="preserve">Nikol Navrátil, ředitelka MŠ Šrámkova: </w:t>
      </w:r>
      <w:r>
        <w:rPr/>
        <w:t xml:space="preserve">“V mateřské škole momentálně probíhají už stavební práce, kdy se opravují první třídy a věříme, že brzy děti dostaneme zpátky do těch spodních pater a můžeme tam být všichni pohromadě, protože momentálně jsou některé děti v základní škole, některé děti jsou v horních patrech. Celá rekonstrukce po povodni má být hotova do konce února, takže jde to velice rychle.”</w:t>
      </w:r>
    </w:p>
    <w:p>
      <w:pPr/>
      <w:r>
        <w:rPr>
          <w:b w:val="1"/>
          <w:bCs w:val="1"/>
        </w:rPr>
        <w:t xml:space="preserve">Eva Matušková, ředitelka MŠ Mostní a Sadová: </w:t>
      </w:r>
      <w:r>
        <w:rPr/>
        <w:t xml:space="preserve">“Momentálně se dělá nová elektřina, bohužel se netopí, takže se dělají jen základní práce, které lze udělat, takže nějaká omítka, aby se připravila na topení, záchody nové, takové zednické práce. Víc se zatím dělat nemůže pokud není vysušená budova.”</w:t>
      </w:r>
    </w:p>
    <w:p>
      <w:pPr/>
      <w:r>
        <w:rPr/>
        <w:t xml:space="preserve">Kotelna, která byla dříve ve sklepě a byla zatopena, už byla přestěhovaná do 1. patra a topit by se mělo začít v lednu.</w:t>
      </w:r>
    </w:p>
    <w:p>
      <w:pPr/>
      <w:r>
        <w:rPr>
          <w:b w:val="1"/>
          <w:bCs w:val="1"/>
        </w:rPr>
        <w:t xml:space="preserve">Eva Matušková, ředitelka MŠ Mostní a Sadová:</w:t>
      </w:r>
      <w:r>
        <w:rPr/>
        <w:t xml:space="preserve"> “Rozhodl se tak magistrát z toho důvodu, že očekává, že ty sklepy mohou být zatopeny za rok, za 5 let, za 10 let, tak aby zachránili kotle do budoucna, tak se rozhodlo, že tady i v MŠ Mostní už nebudou ve sklepě, ale budou ve vyšších patrech.”</w:t>
      </w:r>
    </w:p>
    <w:p>
      <w:pPr/>
      <w:r>
        <w:rPr/>
        <w:t xml:space="preserve">MŠ Mostní už se provizorně vytápí a budova se zároveň stále vysušuje. </w:t>
      </w:r>
    </w:p>
    <w:p>
      <w:pPr/>
      <w:r>
        <w:rPr>
          <w:b w:val="1"/>
          <w:bCs w:val="1"/>
        </w:rPr>
        <w:t xml:space="preserve">Eva Matušková, ředitelka MŠ Mostní a Sadová:</w:t>
      </w:r>
      <w:r>
        <w:rPr/>
        <w:t xml:space="preserve"> “Perspektiva je, že by mohla být otevřena dříve než MŠ Sadová díky tomu, že už se bude o měsíc topit dřív než tady. Děti jsou v družinách ZŠ Mařádkova, jsou to provizorní prostory.”</w:t>
      </w:r>
    </w:p>
    <w:p>
      <w:pPr/>
      <w:r>
        <w:rPr/>
        <w:t xml:space="preserve">Co se týká základních škol, tak nejkomplikovanější je situace v ZŠ Edvarda Beneše, kde probíhá i rekonstrukce elektrorozvodů. </w:t>
      </w:r>
    </w:p>
    <w:p>
      <w:pPr/>
      <w:r>
        <w:rPr>
          <w:b w:val="1"/>
          <w:bCs w:val="1"/>
        </w:rPr>
        <w:t xml:space="preserve">Vladimír Schreier (ANO), náměstek primátora Opavy: </w:t>
      </w:r>
      <w:r>
        <w:rPr/>
        <w:t xml:space="preserve">“Zároveň byla tato budova nejvíc postižena povodní, takže tady máme hned dva problémy, které řešíme. Od ledna by se měly všechny děti vrátit do běžné výuky s tím, že samozřejmě budeme mít řadu tříd, které nebudeme plně využívat, takže jsme pořád v družině v náhradních prostorách a předpokládáme, že bychom v březnu mohli zprovoznit další třídy tak, abychom postupně dostali celou školu do normálního stavu.”</w:t>
      </w:r>
    </w:p>
    <w:p>
      <w:pPr/>
      <w:r>
        <w:rPr/>
        <w:t xml:space="preserve">Škody na školských zařízeních v majetku města Opavy se podle předběžných odhadů vyšplhají na více než 200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380/v-opave-prochazeji-rekonstrukci-skoly-a-skolky-ktere-ponicila-zarijov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2026-07-09T14:47:16+02:00</dcterms:created>
  <dcterms:modified xsi:type="dcterms:W3CDTF">2026-07-09T14:47:16+02:00</dcterms:modified>
</cp:coreProperties>
</file>

<file path=docProps/custom.xml><?xml version="1.0" encoding="utf-8"?>
<Properties xmlns="http://schemas.openxmlformats.org/officeDocument/2006/custom-properties" xmlns:vt="http://schemas.openxmlformats.org/officeDocument/2006/docPropsVTypes"/>
</file>