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ukázal vánoční tradice, pohádky i valašské betlémy</w:t>
      </w:r>
    </w:p>
    <w:p>
      <w:pPr/>
      <w:r>
        <w:rPr/>
        <w:t xml:space="preserve">Bohatý vánoční program čekal před druhou adventní nedělí návštěvníky  Slezskoostravského hradu. Jako každý rok se tu konal tradiční vánoční jarmark a  jako každý rok přilákal do Slezské Ostravy nejen rodiny s dětmi.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„Tradičně se tady v hradbách  Slezskoostravského hradu setkáváme už od jeho zrození, abychom, řekněme,  udělali určitý kontrapunkt nákupních středisek. Hrad je tak mile vybaven,  všechny jeho hradní místnosti mají otevřeno, a tak se lidi můžou podívat všude.  Takže s romantikou, historií a, řekněme, v klidu před Vánoci.“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„No abychom tady  zabavili malého a ukázali mu ty vánoční svátky a tu atmosféru.“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„Dala jsem si  tady nealko rybízák a je to tady moc hezké, užíváme si to. Jsem ráda, že dcera  spí, a těším se, až si to tady ještě všechno projdeme. Je to tady moc hezké,  taková pěkná atmosféra. Jen škoda toho sněhu.“</w:t>
      </w:r>
    </w:p>
    <w:p>
      <w:pPr/>
      <w:r>
        <w:rPr/>
        <w:t xml:space="preserve">Malí i velcí návštěvníci mohli na hradě ochutnat spoustu  dobrot a prohlédnout si několik tradičních řemesel. Nechyběly ale ani staré vánoční  zvyky jako lití olova.</w:t>
      </w:r>
    </w:p>
    <w:p>
      <w:pPr/>
      <w:r>
        <w:rPr>
          <w:b w:val="1"/>
          <w:bCs w:val="1"/>
        </w:rPr>
        <w:t xml:space="preserve">Jana Šloufová, členka Společnosti pro historii a  romantiku z Ostravy:</w:t>
      </w:r>
      <w:r>
        <w:rPr/>
        <w:t xml:space="preserve"> „Vždycky byli všichni zvědaví na budoucnost, ale  původně, jak tady vysvětluji všem ostatním, olovo začala odlévat děvčata. Po  tom, co odlila olovo, věštila z tvaru, co jim to připomínalo, jaké  povolání bude mít jejich budoucí ženich. A aby to nebylo líto těm zadaným a těm  mužským, tak potom věštila, co je čeká pro štěstí v příštím roce. Tahle  tradice už se zachovala i pro nás.“</w:t>
      </w:r>
    </w:p>
    <w:p>
      <w:pPr/>
      <w:r>
        <w:rPr/>
        <w:t xml:space="preserve">Svůj odlitek si mohli návštěvníci odnést jako suvenýr a na  jarmarku si mohli nakoupit i vánoční dárky nebo dekorace. Hned od desíti hodin pak  byl pro ně připravený bohatý program na pódiu.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„Každou hodinu je pro lidičky připravený program,  představení, no a jak jinak než vánoční, takže kejklíři, komedianti, divadélka,  pohádky s vánoční tematikou, ať to má zkrátka nejenom romantiku, ale pro  děti i ty větší i nějaký ten pěkný divadelní zážitek.“</w:t>
      </w:r>
    </w:p>
    <w:p>
      <w:pPr/>
      <w:r>
        <w:rPr/>
        <w:t xml:space="preserve">Kromě tradičního programu mohli návštěvníci zhlédnout taky  výstavu betlémů a podívat se na řezbáře přímo při práci.“</w:t>
      </w:r>
    </w:p>
    <w:p>
      <w:pPr/>
      <w:r>
        <w:rPr>
          <w:b w:val="1"/>
          <w:bCs w:val="1"/>
        </w:rPr>
        <w:t xml:space="preserve">Kamil Kopřiva, řezbář z Valašských Klobouk:</w:t>
      </w:r>
      <w:r>
        <w:rPr/>
        <w:t xml:space="preserve"> „Zrovna  řežu podobného pasáčka, jako stojí tam na stole. Co figurka, to je originál.  Dělám každou zvlášť, abych se moc neopakoval.“</w:t>
      </w:r>
    </w:p>
    <w:p>
      <w:pPr/>
      <w:r>
        <w:rPr/>
        <w:t xml:space="preserve">Vyřezávané i malované betlémy budou moci zájemci obdivovat  až do 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406/slezskoostravsky-hrad-ukazal-vanocni-tradice-pohadky-i-valasske-bet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2026-05-08T05:54:47+02:00</dcterms:created>
  <dcterms:modified xsi:type="dcterms:W3CDTF">2026-05-08T05:54:47+02:00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