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byl hostitelem setkání v rámci Dne knihovníků</w:t>
      </w:r>
    </w:p>
    <w:p>
      <w:pPr/>
      <w:r>
        <w:rPr/>
        <w:t xml:space="preserve">Knihovníci nejsou jen správci knih, ale také odborníci, kteří usnadňují přístup k vědomostem a pomáhají čtenářům najít, co potřebují, ať už jde o knihy, informace nebo kulturní zážitky. Knihovna v Havířově byla hostitelem společného setkání v rámci Dne knihovníků  Moravskoslezského a Olomouckého kraje.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“V roce 2023 získala naše knihovna druhé místo v celostátní soutěži o nejlepší městskou knihovnu ČR a byli jsme osloveni, zda bychom uspořádali toto slavnostní setkání právě u nás v Havířově. Bylo to náročné, protože vměstnat 80 účastníků do našeho sálu, je chvályhodné a myslím, že se nám to podařilo a určitě budou všichni spokojeni.”</w:t>
      </w:r>
    </w:p>
    <w:p>
      <w:pPr/>
      <w:r>
        <w:rPr/>
        <w:t xml:space="preserve">Na společném setkání ředitelů a členů svazu došlo i k ocenění nejlepších knihovníků.</w:t>
      </w:r>
    </w:p>
    <w:p>
      <w:pPr/>
      <w:r>
        <w:rPr>
          <w:b w:val="1"/>
          <w:bCs w:val="1"/>
        </w:rPr>
        <w:t xml:space="preserve">Kamila Šeligová, předsedkyně svazu knihovníků MSK a OLK: </w:t>
      </w:r>
      <w:r>
        <w:rPr/>
        <w:t xml:space="preserve">"Knihovny vždy budou fungovat. Vždy jsme se bavili, že když vznikla televize, lidé přestanou chodit do kina a podobně. Už dlouho máme čtečky a nepřestali číst lidé tištěné knihy. Takže knihovny se proměňují, dnes jsou knihovny komunitními centry. Nejen, že se tam půjčují knížky, pořádají se různé vzdělávací semináře, besedy. Knihovny mají uzavřeno memorandum s ministerstvem kultury, takže i u nás se děje to další vzdělávání a to je ta naše cesta. Bavíme se o umělé inteligenci. Kde se bude školit veřejnost? Samozřejmě, že v knihovnách. Takže to je cesta knihoven, že tam bude občan vidět, že je to přátelské místo, kam může přijít a může se poradit, vzdělat se a podobně. Takže knihy budou pořád, budeme si číst, ale do toho máme i tady tu další vzdělávací činnost.”</w:t>
      </w:r>
    </w:p>
    <w:p>
      <w:pPr/>
      <w:r>
        <w:rPr/>
        <w:t xml:space="preserve">Setkání bylo také příležitostí pro diskusi o plánech na příští rok, ve kterém se uskuteční volby nového předsednictva svazu knihovníků těchto dvou krajů a následně celorepublikový sněm, který se uskuteční v Liberci.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63/havirov-byl-hostitelem-setkani-v-ramci-dne-knih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2026-07-08T00:58:24+02:00</dcterms:created>
  <dcterms:modified xsi:type="dcterms:W3CDTF">2026-07-08T00:58:24+02:00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