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SŠ polytechnická v Havířově upořádala pro školáky další ročník Techniády</w:t>
      </w:r>
    </w:p>
    <w:p>
      <w:pPr/>
      <w:r>
        <w:rPr/>
        <w:t xml:space="preserve">Před 14 lety, kdy nebyl příliš velký zájem o technické obory, se Střední škola polytechnická v Havířově rozhodla uspořádat pro budoucí studenty zajímavou soutěž. Techniáda se stala oblíbenou akcí. S moderní technikou se mohli žáci seznámit na 16 stanovištích. </w:t>
      </w:r>
    </w:p>
    <w:p>
      <w:pPr/>
      <w:r>
        <w:rPr>
          <w:b w:val="1"/>
          <w:bCs w:val="1"/>
        </w:rPr>
        <w:t xml:space="preserve">Tomáš Kostka, zástupce ředitele SŠ polytechnická Havířov: </w:t>
      </w:r>
      <w:r>
        <w:rPr/>
        <w:t xml:space="preserve">“Zájem je velký a každý rok přichází kolem 20 škol. Pokud mají tři deváté třídy, tak přijde 9A, 9B, 9C. Jestli to má vliv na jejich rozhodování, to úplně nevím, protože je prosinec a spoustu žáků už rozhodnuto je a ti, kteří váhají a projdou tady několik technických stanovišť, tak to může jejich rozhodnutí změnit. Naše škola se dlouhodobě zabývá elektrotechnikou a strojírenstvím a protože MSK je průmyslový kraj, tak samozřejmě, že v těchto profesích v elektrotechnice a ve strojírenství chybí spoustu uchazečů. V současné době v té elektrotechnice a strojírenství je uplatnění těch absolventů.”</w:t>
      </w:r>
    </w:p>
    <w:p>
      <w:pPr/>
      <w:r>
        <w:rPr>
          <w:b w:val="1"/>
          <w:bCs w:val="1"/>
        </w:rPr>
        <w:t xml:space="preserve">anketa: </w:t>
      </w:r>
      <w:r>
        <w:rPr/>
        <w:t xml:space="preserve">"Já už vím, co budu studovat, ale myslím si, že nám to dneska tady pomohlo některým z nás. Hlavně klukům, si myslím. Byla to zábava a bylo to super. Dneska jsme si vyzkoušeli programování ve skreči, psaní s 3D perem, skládání puzzle.”</w:t>
      </w:r>
    </w:p>
    <w:p>
      <w:pPr/>
      <w:r>
        <w:rPr>
          <w:b w:val="1"/>
          <w:bCs w:val="1"/>
        </w:rPr>
        <w:t xml:space="preserve">anketa: </w:t>
      </w:r>
      <w:r>
        <w:rPr/>
        <w:t xml:space="preserve">“Tato škola je hezká, mají tady různé obory, které jsou zajímavé. Vyzkoušel jsem si psaní s tím perem, programování. Zaujalo mě tady hodně věcí, je to tu zajímavé, ale už mám školu vybranou, gymnázium. Ještě si nejsem jistý, co budu dělat, co chci, ale asi chci na vysokou školu.”</w:t>
      </w:r>
    </w:p>
    <w:p>
      <w:pPr/>
      <w:r>
        <w:rPr>
          <w:b w:val="1"/>
          <w:bCs w:val="1"/>
        </w:rPr>
        <w:t xml:space="preserve">anketa: </w:t>
      </w:r>
      <w:r>
        <w:rPr/>
        <w:t xml:space="preserve">“Určitě se mi to tady hodně líbilo. Už jsem se rozhodl, že na tuto školu půjdu, akorát ten dnešek mi ukázal, že si zde budu dávat přihlášku. Technické vybavení se mi hodně líbí. Pěkné to tady mají, takové nové a dobře se mi s tím pracovalo.”</w:t>
      </w:r>
    </w:p>
    <w:p>
      <w:pPr/>
      <w:r>
        <w:rPr>
          <w:b w:val="1"/>
          <w:bCs w:val="1"/>
        </w:rPr>
        <w:t xml:space="preserve">anketa: </w:t>
      </w:r>
      <w:r>
        <w:rPr/>
        <w:t xml:space="preserve">“Jsme ze ZŠ M. Kudeříkové a já se na to hodně těším. Trochu se bojím, co se tady bude dít, ale byli jsme na budoucím povolání ve Slavii a vzala jsem si tam leták a jsem na to zvědavá. Abych byla upřímná, tak bych chtěla na konzervatoř.”</w:t>
      </w:r>
    </w:p>
    <w:p>
      <w:pPr/>
      <w:r>
        <w:rPr/>
        <w:t xml:space="preserve">Techniády se v letošním roce zúčastnilo na 340 žáků nejen z Havířova, ale i okolních obcí.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465/ss-polytechnicka-v-havirove-uporadala-pro-skolaky-dalsi-rocnik-techni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2026-04-29T13:44:43+02:00</dcterms:created>
  <dcterms:modified xsi:type="dcterms:W3CDTF">2026-04-29T13:44:43+02:00</dcterms:modified>
</cp:coreProperties>
</file>

<file path=docProps/custom.xml><?xml version="1.0" encoding="utf-8"?>
<Properties xmlns="http://schemas.openxmlformats.org/officeDocument/2006/custom-properties" xmlns:vt="http://schemas.openxmlformats.org/officeDocument/2006/docPropsVTypes"/>
</file>