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Víkendový program vánočního jarmarku</w:t>
      </w:r>
    </w:p>
    <w:p>
      <w:pPr/>
      <w:r>
        <w:rPr>
          <w:b w:val="1"/>
          <w:bCs w:val="1"/>
        </w:rPr>
        <w:t xml:space="preserve">VÍKENDOVÝ VÁNOČNÍ JARMARK</w:t>
      </w:r>
    </w:p>
    <w:p>
      <w:pPr/>
      <w:r>
        <w:rPr>
          <w:b w:val="1"/>
          <w:bCs w:val="1"/>
        </w:rPr>
        <w:t xml:space="preserve">Páteční program</w:t>
      </w:r>
      <w:r>
        <w:rPr/>
        <w:t xml:space="preserve"> nabídne od 16:30 koncert </w:t>
      </w:r>
      <w:r>
        <w:rPr>
          <w:b w:val="1"/>
          <w:bCs w:val="1"/>
        </w:rPr>
        <w:t xml:space="preserve">Katapult Revival</w:t>
      </w:r>
      <w:r>
        <w:rPr/>
        <w:t xml:space="preserve">, po kterém vystoupí zpěvák </w:t>
      </w:r>
      <w:r>
        <w:rPr>
          <w:b w:val="1"/>
          <w:bCs w:val="1"/>
        </w:rPr>
        <w:t xml:space="preserve">Vlasta Horváth</w:t>
      </w:r>
      <w:r>
        <w:rPr/>
        <w:t xml:space="preserve">.</w:t>
      </w:r>
      <w:r>
        <w:rPr>
          <w:b w:val="1"/>
          <w:bCs w:val="1"/>
        </w:rPr>
        <w:t xml:space="preserve">V sobotu</w:t>
      </w:r>
      <w:r>
        <w:rPr/>
        <w:t xml:space="preserve"> program potěší zejména rodiny s dětmi. Od 14:30 se o zábavu postarají </w:t>
      </w:r>
      <w:r>
        <w:rPr>
          <w:b w:val="1"/>
          <w:bCs w:val="1"/>
        </w:rPr>
        <w:t xml:space="preserve">Kamarád Fído a Hubert</w:t>
      </w:r>
      <w:r>
        <w:rPr/>
        <w:t xml:space="preserve">. V 16:30 vystoupí zpěvačka </w:t>
      </w:r>
      <w:r>
        <w:rPr>
          <w:b w:val="1"/>
          <w:bCs w:val="1"/>
        </w:rPr>
        <w:t xml:space="preserve">Markéta Konvičková</w:t>
      </w:r>
      <w:r>
        <w:rPr/>
        <w:t xml:space="preserve"> a sobotní hudební program uzavře legendární kapela </w:t>
      </w:r>
      <w:r>
        <w:rPr>
          <w:b w:val="1"/>
          <w:bCs w:val="1"/>
        </w:rPr>
        <w:t xml:space="preserve">Turbo</w:t>
      </w:r>
      <w:r>
        <w:rPr/>
        <w:t xml:space="preserve">. </w:t>
      </w:r>
      <w:r>
        <w:rPr>
          <w:b w:val="1"/>
          <w:bCs w:val="1"/>
        </w:rPr>
        <w:t xml:space="preserve">Nedělní program</w:t>
      </w:r>
      <w:r>
        <w:rPr/>
        <w:t xml:space="preserve"> bude plný pohádkové zábavy. Náměstí navštíví </w:t>
      </w:r>
      <w:r>
        <w:rPr>
          <w:b w:val="1"/>
          <w:bCs w:val="1"/>
        </w:rPr>
        <w:t xml:space="preserve">Hopsalín, Olaf a Elza</w:t>
      </w:r>
      <w:r>
        <w:rPr/>
        <w:t xml:space="preserve"> a chybět nebudou ani andělé na chůdách. Hudební část programu nabídne vystoupení kapely </w:t>
      </w:r>
      <w:r>
        <w:rPr>
          <w:b w:val="1"/>
          <w:bCs w:val="1"/>
        </w:rPr>
        <w:t xml:space="preserve">echo</w:t>
      </w:r>
      <w:r>
        <w:rPr/>
        <w:t xml:space="preserve"> a na závěr zahraje oblíbená kapela </w:t>
      </w:r>
      <w:r>
        <w:rPr>
          <w:b w:val="1"/>
          <w:bCs w:val="1"/>
        </w:rPr>
        <w:t xml:space="preserve">Slza</w:t>
      </w:r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75/aktualne-z-karvine-vikendovy-program-vanoc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2026-06-22T20:57:06+02:00</dcterms:created>
  <dcterms:modified xsi:type="dcterms:W3CDTF">2026-06-22T20:57:06+02:00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