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žáků ZUŠ Stonava</w:t>
      </w:r>
    </w:p>
    <w:p>
      <w:pPr/>
      <w:r>
        <w:rPr>
          <w:b w:val="1"/>
          <w:bCs w:val="1"/>
        </w:rPr>
        <w:t xml:space="preserve">Tomáš Mutina, vedoucí stonavské pobočky ZUŠ B. Smetany v Karviné: </w:t>
      </w:r>
      <w:r>
        <w:rPr/>
        <w:t xml:space="preserve"> „Vánoční koncert vybíráme hned od září, to znamená, že připravujeme celý tento  program a v podstatě až do prosince trénujeme a vylepšujeme celý ten náš  program, který trénujeme prostě celý půl rok.“</w:t>
      </w:r>
    </w:p>
    <w:p>
      <w:pPr/>
      <w:r>
        <w:rPr/>
        <w:t xml:space="preserve">Během večera zazněly nejen sólové skladby, malí muzikanti se představili  také v duetech, triích a dalších komorních uskupeních. </w:t>
      </w:r>
    </w:p>
    <w:p>
      <w:pPr/>
      <w:r>
        <w:rPr>
          <w:b w:val="1"/>
          <w:bCs w:val="1"/>
        </w:rPr>
        <w:t xml:space="preserve">Alice Palová, učitelka stonavské pobočky ZUŠ B. Smetany v Karviné: </w:t>
      </w:r>
      <w:r>
        <w:rPr/>
        <w:t xml:space="preserve"> „Děti rády hrají spolu, učí se poslouchat jeden druhého a je to takové víc  pozitivní. Mám ráda ty komorní hry, takže vymýšlíme s dětmi čtyřručky, šestiručky,  souborky a myslím si, že to splňuje svůj účel.“</w:t>
      </w:r>
    </w:p>
    <w:p>
      <w:pPr/>
      <w:r>
        <w:rPr/>
        <w:t xml:space="preserve">Základní uměleckou školu ve Stonavě navštěvuje přibližně čtyřicet žáků,  kteří mají na výběr z široké a rozmanité nabídky výuky.</w:t>
      </w:r>
    </w:p>
    <w:p>
      <w:pPr/>
      <w:r>
        <w:rPr>
          <w:b w:val="1"/>
          <w:bCs w:val="1"/>
        </w:rPr>
        <w:t xml:space="preserve">Tomáš Mutina, vedoucí stonavské pobočky ZUŠ B. Smetany v Karviné: </w:t>
      </w:r>
      <w:r>
        <w:rPr/>
        <w:t xml:space="preserve">„Ve  Stonavě učíme zobcovou flétnu, učíme tady klavír, housle a máme i drnkací  nástroje, jako jsou ukulele, klasická kytara, basová kytara.“</w:t>
      </w:r>
    </w:p>
    <w:p>
      <w:pPr/>
      <w:r>
        <w:rPr/>
        <w:t xml:space="preserve">Vánoční koncert žáků stonavské pobočky Základní umělecké školy Bedřicha  Smetany v Karviné si nenechala ujít ani ředitelka této školy. </w:t>
      </w:r>
    </w:p>
    <w:p>
      <w:pPr/>
      <w:r>
        <w:rPr>
          <w:b w:val="1"/>
          <w:bCs w:val="1"/>
        </w:rPr>
        <w:t xml:space="preserve">Kateřina Michlová, ředitelka ZUŠ B. Smetany v Karviné: </w:t>
      </w:r>
      <w:r>
        <w:rPr/>
        <w:t xml:space="preserve">„Je  mi velikou ctí a potěšením, že pobočka Stonava je součástí stoleté Základní  umělecké školy Bedřicha Smetany v Karviné. Ve Stonavě je spoustu vynikajících  pedagogů a žáků, kteří hrají nejenom na jeden hudební nástroj, ale mě těší také  to, že spolupracují, že vytváří dua, tria, kvarteta a různá komorní uskupení. Stonava  vždycky patřila k takovým pokladům naší ZUŠ a myslím si, že i nadále patřit  bude, protože pedagogové jsou výborní a opravdu je tady spousta žáků, kteří  mají zájem o studium.“</w:t>
      </w:r>
    </w:p>
    <w:p>
      <w:pPr/>
      <w:r>
        <w:rPr/>
        <w:t xml:space="preserve">Vánoční koncert v Domě PZKO není jediným koncertem před nadcházejícími  svátky, ve kterém vystupují stonavští žáci základní umělecké školy.  V komornějším duchu se před Vánocemi představí i místním seniorům během vánočního  setkání v Domě s pečovatelskou službou ELIM.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494/vanocni-koncert-zaku-zus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2026-10-17T10:38:53+02:00</dcterms:created>
  <dcterms:modified xsi:type="dcterms:W3CDTF">2026-10-17T10:38:53+02:00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