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bude v lednu slavnostní, pomáhá už čtvrt století</w:t>
      </w:r>
    </w:p>
    <w:p>
      <w:pPr/>
      <w:r>
        <w:rPr/>
        <w:t xml:space="preserve">Tříkrálová sbírka je každoroční charitativní akce pořádaná v období kolem svátku Tří králů na podporu potřebných. Příprava sbírky začíná už několik týdnů předem. V sídle novojičínské Charity chystají výbavu pro zhruba tři sta koledníků, to znamená pláště, koruny nebo turbany, dále tradiční cukříky, které symbolizují zlato, kalendáříky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Ve městě budeme moci koledníky vídat mezi 1. a 14. lednem. Řada z nich pravděpodobně vyrazí do ulic během prvního lednového víkendu. Kde se ale určitě s koledníky budeme moci setkat, to je na náměstí na Tříkrálovém průvodu.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“Chtěla bych všechny pozvat na Tříkrálový průvod v pondělí 6. ledna. Proběhne dopoledne za účasti školek, lidé tam budou mít možnost potkat nového děkana římskokatolické církve, který vysvětí křídy, zástupce koledníků, hudebníky, pomůže nám opět praktická škola s bubnováním, takže si myslím, že to bude příjemné tříkrálové setkání na náměstí.”     </w:t>
      </w:r>
    </w:p>
    <w:p>
      <w:pPr/>
      <w:r>
        <w:rPr/>
        <w:t xml:space="preserve">Tříkrálová sbírka je největší dobročinná akce v České republice. Lidé mohou přispět finančně, přičemž výtěžek je věnován na pomoc sociálně slabým, nemocným a lidem v těžkých životních situacích.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“Velkou část těch peněz, kterou dostaneme, tak odkládáme na přímou pomoc, to znamená, máme třeba klienta, který velmi špatně vidí a nemá peníze na to, aby si brýle pořídil, tak mu na ně přispějeme. Pokud máme třeba rodinu, která se stěhuje do nového bytu, máme možnost ji  podpořit v tom, že kromě toho, že ji dáme nějaké vybavení z charitního nábytku, ta ji třeba pomůžeme pořídit třeba lednici nebo pračku.” </w:t>
      </w:r>
    </w:p>
    <w:p>
      <w:pPr/>
      <w:r>
        <w:rPr/>
        <w:t xml:space="preserve">Charita například pomáhá rodinám pečujícím o handicapované děti, přispívá dětem na volnočasové kroužky a věnuje se i rodinám žijícím v Azylovém domě prostřednictvím Klubu hnízdo.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/>
        <w:t xml:space="preserve">Pokud koledníčky doma nezastihnete a chtěli byste přispět, tak opět bude v informačním centru na náměstí statická pokladnička. Možnosti jak podpořit sbírku jsou popsány na webu novojičínské Charity.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17/trikralova-bude-v-lednu-slavnostni-pomaha-uz-ctvrt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2026-04-06T04:58:10+02:00</dcterms:created>
  <dcterms:modified xsi:type="dcterms:W3CDTF">2026-04-06T04:58:10+02:00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