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Vánoce ve Studence naladil adventní jarmark</w:t>
      </w:r>
    </w:p>
    <w:p>
      <w:pPr/>
      <w:r>
        <w:rPr/>
        <w:t xml:space="preserve">Adventní trh se na studáneckém Republiky konal druhou prosincovou sobotu, lidé tu mohli přijít načerpat předvánoční atmosféru v odpoledním čase od 13 do 18 hodiny.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“Každoročně vybíráme termín adventního jarmarku tak, ať tady nalákáme nějaké prodejce, protože chápeme, že termíny přímo na adventní neděle jsou velmi atraktivní, takže my to máme vždycky v sobotu. Druhým nebo třetím rokem to mívám právě v sobotu před stříbrnou neděli. Ať se tady lidé potkají, povídají si, mohou si dát dobrý svařák a na druhý den nejdou do práce.”   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“Na pohodu, s rodinou, projít se, dát si ten punč, podívat se, co tady mají hezkého, prostě načerpat vánoční atmosféru.” </w:t>
      </w:r>
    </w:p>
    <w:p>
      <w:pPr/>
      <w:r>
        <w:rPr/>
        <w:t xml:space="preserve">“Já jsem pro si tady zajít s rodinou, s přáteli, dát si svařáček, podívat se po stáncích, dát si něco na jídlo, prostě perfektní.”  </w:t>
      </w:r>
    </w:p>
    <w:p>
      <w:pPr/>
      <w:r>
        <w:rPr/>
        <w:t xml:space="preserve">Kdo přicházel s dětmi, mohl ve vestibulu radnice navštívit i tvořivé dílny rodinného centra.   </w:t>
      </w:r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“Já jsem si vybral zlatou baňku, a nazdobil jsem ji černými třpytkami.”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“Měli jsme tady fotokoutek, byla tady Andělka s Andělskou poštou pro Ježíška, tvořili jsme baňky se třpytkami nebo baňky z překližky a dělali jsme dopisy pro Ježíška.” </w:t>
      </w:r>
    </w:p>
    <w:p>
      <w:pPr/>
      <w:r>
        <w:rPr/>
        <w:t xml:space="preserve">A kdo se chce ve Studénce naladit i na oslavu konce roku, tak v neděli 29. prosince se v Dělnickém domě koná čtyřhodinová předsilvestrovská evergreen party v podání Tanečního orchestru Zdeňka Pukovce.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518/na-vanoce-ve-studence-naladil-advent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2026-05-26T13:35:29+02:00</dcterms:created>
  <dcterms:modified xsi:type="dcterms:W3CDTF">2026-05-26T13:35:29+02:00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