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22.12.2024,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Novojičínska představuje nálezy z dymné jizby</w:t>
      </w:r>
    </w:p>
    <w:p>
      <w:pPr/>
      <w:r>
        <w:rPr/>
        <w:t xml:space="preserve">V novojičínském Žerotínském zámku byla zahájen výstava „Od hradu k předměstí”, která prezentuje typy obydlí ve městech Nový Jičín, Opava, Příbor a Štramberk. Je společným počinem Muzea Novojičínska a Národního památkového ústavu v Ostravě.   </w:t>
      </w:r>
    </w:p>
    <w:p>
      <w:pPr/>
      <w:r>
        <w:rPr>
          <w:b w:val="1"/>
          <w:bCs w:val="1"/>
        </w:rPr>
        <w:t xml:space="preserve">Pavel Stabrava, archeolog a spoluautor výstavy, Muzeum Novojičínska: </w:t>
      </w:r>
      <w:r>
        <w:rPr/>
        <w:t xml:space="preserve">“My jsme tu výstavu zaměřili tím způsobem, bychom veřejnosti představili práci archeologů, historiků, stavebních historiků v tom komplexu, co ty jednotlivé činnosti obnáší.”   </w:t>
      </w:r>
    </w:p>
    <w:p>
      <w:pPr/>
      <w:r>
        <w:rPr/>
        <w:t xml:space="preserve">Pavel Stabrava pracuje do roku 2022 na archeologickém průzkumu v novojičínském domě na Křižíkově ulici, který pod povrchem skrýval mnoho pokladů přibližujících život lidí zejména ve středověku. </w:t>
      </w:r>
    </w:p>
    <w:p>
      <w:pPr/>
      <w:r>
        <w:rPr>
          <w:b w:val="1"/>
          <w:bCs w:val="1"/>
        </w:rPr>
        <w:t xml:space="preserve">Pavel Stabrava, archeolog a spoluautor výstavy, Muzeum Novojičínska: </w:t>
      </w:r>
      <w:r>
        <w:rPr/>
        <w:t xml:space="preserve">“Díváme se na diorama, které je postaveno podle reálné situace v sondě S1B, konkrétně si dáváme na relikty pece a varné podesty, na které se přesně tak, jak tady vidíme skládané nádoby, to jsou originály, které se tam skutečně v tomto prostoru našly, a přesně takto byly naskládány na podlaze té dymné jizby.”   </w:t>
      </w:r>
    </w:p>
    <w:p>
      <w:pPr/>
      <w:r>
        <w:rPr/>
        <w:t xml:space="preserve">Na výstavě je dále představen například zaniklý Opavský zámek a také některé opavské měšťanské domy. </w:t>
      </w:r>
    </w:p>
    <w:p>
      <w:pPr/>
      <w:r>
        <w:rPr>
          <w:b w:val="1"/>
          <w:bCs w:val="1"/>
        </w:rPr>
        <w:t xml:space="preserve">Jana Koudelová, historička a spoluautorka výstavy, Národní památkový ústav Ostrava: </w:t>
      </w:r>
      <w:r>
        <w:rPr/>
        <w:t xml:space="preserve">“Číslo popisné 115 na Dolním náměstí, známý dům U Bílého koníčka z tohoto obydlí máme nádherný, opravdu nádherný a unikátní soubor kachlových glazovaných kamen.”   </w:t>
      </w:r>
    </w:p>
    <w:p>
      <w:pPr/>
      <w:r>
        <w:rPr/>
        <w:t xml:space="preserve">Rozmanitost bydlení v uplynulých staletích bude muzeum prezentovat do března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37/muzeum-novojicinska-predstavuje-nalezy-z-dymne-ji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2026-05-27T09:25:20+02:00</dcterms:created>
  <dcterms:modified xsi:type="dcterms:W3CDTF">2026-05-27T09:25:20+02:00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