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Palkovic Radim Bača děkuje občanům a přeje do nového roku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"Na přelomu roku 2024 a 2025 mám tu možnost ohlédnout se za uplynulým rokem. Jsem moc rád, že se nám v Palkovicích a na Myslíku podařilo uskutečnit sny a vize, na které jsme čekali více než 30 let. Zvítězili jsme v soutěži Vesnice roku v Moravskoslezském kraji. V celorepublikové soutěži jsme skončili „až“ na druhém místě, ale i za to jsme nesmírně vděční – je to fenomenální úspěch. Dále jsme získali titul Stavba roku za rekonstrukci Domu služeb v Palkovicích, který jsme loni zkolaudovali a letos úspěšně zabydleli. Život je ale někdy zvláštní. Vyhrajete Stavbu roku, Vesnici roku, a pak přijde sobota a s ní povodně. Najednou máte v centru obce vodu po kolena, hrozí zaplavení domů a vystěhování některých obyvatel. Škody přesáhly 100 milionů korun na soukromých i obecních majetcích. A přesto v té chvíli vidíte lidi, jak přicházejí k hasičárně, sami se hlásí na pomoc, nosí jídlo, pytlují písek a dělají vše, co je potřeba. Chci moc poděkovat všem, jak za jejich celoroční úsilí, tak i za pomoc v těchto krizových dnech. Děkuji vám za celý rok 2024 a do roku 2025 přeji především hodně zdraví, protože bez něj nic nejde. Přeji také trochu štěstí, nějaké ty peníze, a hlavně pohodu. V Palkovicích a na Myslíku budeme i v novém roce pokračovat v dalších projektech. Plánujeme výstavbu chodníků na Podhůrčí, cyklostezky mezi Palkovicemi a Místkem, rekonstrukci hřbitova na Myslíku, další chodníky i stavbu nové knihovny. Těšíme se také na přestavbu základní školy, která by měla být jednou z velkých událostí roku 2025. Přeji vám všem hodně zdraví, štěstí a krásný nový rok."</w:t>
      </w:r>
    </w:p>
    <w:p>
      <w:pPr/>
      <w:r>
        <w:rPr/>
        <w:t xml:space="preserve">{{souvisejici-clanek-"11000046489"}}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6615/starosta-palkovic-radim-baca-dekuje-obcanum-a-preje-do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2026-10-15T08:54:27+02:00</dcterms:created>
  <dcterms:modified xsi:type="dcterms:W3CDTF">2026-10-15T08:54:27+02:00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