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frýdeckém zámku sídlí Muzeum Beskyd se dvěma stálými výstavami</w:t>
      </w:r>
    </w:p>
    <w:p>
      <w:pPr/>
      <w:r>
        <w:rPr>
          <w:b w:val="1"/>
          <w:bCs w:val="1"/>
        </w:rPr>
        <w:t xml:space="preserve">Petr Juřák, historik</w:t>
      </w:r>
      <w:r>
        <w:rPr/>
        <w:t xml:space="preserve">: „Počátky šlechtického sídla  tady na tom místě se kladou do 14. století i když jsou indicie, že v tomto  místě stála tvrz spojena s městečkem Jamníci, což byl předchůdce Frýdku. Vlastně  ta proměna v zámek je spojena se 17. stoletím. Zámek se postupně  rozšiřovat, takže ty části, které byly součástí fortifikace, tak byly postupně  zastavovány a třeba to nádvoří bylo součástí prostoru, kde byl hradní příkop. Od  koce 18. století byli majiteli zámku Habsburkové, kteří jimi zůstali až do roku  1918. Byla tady pak státní správa lesů a statků.“</w:t>
      </w:r>
    </w:p>
    <w:p>
      <w:pPr/>
      <w:r>
        <w:rPr/>
        <w:t xml:space="preserve">Od 60. let zdejší prostory okupovalo vyvíjecí se muzeum,  které zde nalezneme i nyní. Stálé expozice muzea jsou umístěny v prvním patře  zámku. Jednou z nich je Zámecký okruh.</w:t>
      </w:r>
    </w:p>
    <w:p>
      <w:pPr/>
      <w:r>
        <w:rPr>
          <w:b w:val="1"/>
          <w:bCs w:val="1"/>
        </w:rPr>
        <w:t xml:space="preserve">Petr Juřák, historik</w:t>
      </w:r>
      <w:r>
        <w:rPr/>
        <w:t xml:space="preserve">: „Zámecký okruh se snaží  přiblížit zámecké interiéry formou dobových nábytkových souprav, plus zde jsou  na stěnách obrazy. Část věcí je přímo z frýdeckého zámku, ale většina  pochází odjinud, aby bylo možné toto dioráma nainstalovat.“</w:t>
      </w:r>
    </w:p>
    <w:p>
      <w:pPr/>
      <w:r>
        <w:rPr/>
        <w:t xml:space="preserve">Další stálicí muzea je interaktivní expozice s názvem Beskydy  – příroda a lidé.</w:t>
      </w:r>
    </w:p>
    <w:p>
      <w:pPr/>
      <w:r>
        <w:rPr>
          <w:b w:val="1"/>
          <w:bCs w:val="1"/>
        </w:rPr>
        <w:t xml:space="preserve">Petr Juřák, historik</w:t>
      </w:r>
      <w:r>
        <w:rPr/>
        <w:t xml:space="preserve">: „Jak sám název napovídá, tak  zachycuje život lidí v Beskydech a krajinu Beskyd v různých situacích,  obdobích, pracovních odvětvích, které byly pro Beskydy typické.“</w:t>
      </w:r>
    </w:p>
    <w:p>
      <w:pPr/>
      <w:r>
        <w:rPr/>
        <w:t xml:space="preserve">Výstava je pro návštěvníky atraktivní zejména  prostřednictvím využití interaktivních prvků.</w:t>
      </w:r>
    </w:p>
    <w:p>
      <w:pPr/>
      <w:r>
        <w:rPr>
          <w:b w:val="1"/>
          <w:bCs w:val="1"/>
        </w:rPr>
        <w:t xml:space="preserve">Petr Juřák, historik</w:t>
      </w:r>
      <w:r>
        <w:rPr/>
        <w:t xml:space="preserve">: „Teď stojíme v uličce řemesel.  Je tady například švec, stolař, hrnčíř, krejčí nebo koloniál, což vidíme tady.  Ten sloužil jako takové malé obchodní centrum pro určité množství obyvatel v okolí.  V každém městečku jich bylo několik nebo i několik desítek.“</w:t>
      </w:r>
    </w:p>
    <w:p>
      <w:pPr/>
      <w:r>
        <w:rPr/>
        <w:t xml:space="preserve">Kromě stálých expozic mají na zámku i dočasné výstavy a  pořádají se zde i veřejné akce.</w:t>
      </w:r>
    </w:p>
    <w:p>
      <w:pPr/>
      <w:r>
        <w:rPr>
          <w:b w:val="1"/>
          <w:bCs w:val="1"/>
        </w:rPr>
        <w:t xml:space="preserve">Andrea Vlachovská, mluvčí Muzea Beskyd</w:t>
      </w:r>
      <w:r>
        <w:rPr/>
        <w:t xml:space="preserve">: „V prosinci  bychom rádi lidi pozvali na svatoštěpánské odpoledne, 26. prosince. V 15 hodin  nás navštíví místní koledníci a můžeme si s nimi zazpívat koledy a mimo jiné  tady máme i výstavu Minulé pro budoucí, která je ke stému výročí muzea Beskyd.“</w:t>
      </w:r>
    </w:p>
    <w:p>
      <w:pPr/>
      <w:r>
        <w:rPr/>
        <w:t xml:space="preserve">Na této výstavě lidé naleznou například historickou mapu  Hukvaldského panství.</w:t>
      </w:r>
    </w:p>
    <w:p>
      <w:pPr/>
      <w:r>
        <w:rPr>
          <w:b w:val="1"/>
          <w:bCs w:val="1"/>
        </w:rPr>
        <w:t xml:space="preserve">Petr Juřák, historik</w:t>
      </w:r>
      <w:r>
        <w:rPr/>
        <w:t xml:space="preserve">: „To vyobrazení třeba Frýdku i  Místku ej zajímavé tím, že se jedná o nejstarší vyobrazení těchto měst.“</w:t>
      </w:r>
    </w:p>
    <w:p>
      <w:pPr/>
      <w:r>
        <w:rPr>
          <w:b w:val="1"/>
          <w:bCs w:val="1"/>
        </w:rPr>
        <w:t xml:space="preserve">Andrea Vlachovská, mluvčí Muzea Beskyd</w:t>
      </w:r>
      <w:r>
        <w:rPr/>
        <w:t xml:space="preserve">: „Další  výstava, která zde probíhá jsou Probouzející zámky moravskoslezského kraje a  samozřejmostí je i expozice Beskydy – příroda a lidé.“</w:t>
      </w:r>
    </w:p>
    <w:p>
      <w:pPr/>
      <w:r>
        <w:rPr/>
        <w:t xml:space="preserve">Pestrý program mají na zámku připraven i pro příští rok.</w:t>
      </w:r>
    </w:p>
    <w:p>
      <w:pPr/>
      <w:r>
        <w:rPr>
          <w:b w:val="1"/>
          <w:bCs w:val="1"/>
        </w:rPr>
        <w:t xml:space="preserve">Andrea Vlachovská, mluvčí Muzea Beskyd</w:t>
      </w:r>
      <w:r>
        <w:rPr/>
        <w:t xml:space="preserve">: „V novém roce  chceme lidi nalákat na olympiádu dětí a mládeže. K dispozici budou olympijské  předměty, sportovní aktivity pro děti a dozvíte se i plno zajímavostí ze  sportovní sféry.“</w:t>
      </w:r>
    </w:p>
    <w:p>
      <w:pPr/>
      <w:r>
        <w:rPr/>
        <w:t xml:space="preserve">Zámek Frýdek s Muzeem Beskyd je návštěvníkům přístupný  i v zimních měsících, a to po celý týden kromě pondělka.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669/ve-frydeckem-zamku-sidli-muzeum-beskyd-se-dvema-stalymi-vyst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2026-06-23T17:16:00+02:00</dcterms:created>
  <dcterms:modified xsi:type="dcterms:W3CDTF">2026-06-23T17:16:00+02:00</dcterms:modified>
</cp:coreProperties>
</file>

<file path=docProps/custom.xml><?xml version="1.0" encoding="utf-8"?>
<Properties xmlns="http://schemas.openxmlformats.org/officeDocument/2006/custom-properties" xmlns:vt="http://schemas.openxmlformats.org/officeDocument/2006/docPropsVTypes"/>
</file>