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led vyzval krasobruslařky z celé republiky</w:t>
      </w:r>
    </w:p>
    <w:p>
      <w:pPr/>
      <w:r>
        <w:rPr/>
        <w:t xml:space="preserve">Na zimním stadionu se na sklonku roku konal další ročník Velké ceny Nového Jičína, která nabízí příležitost sledovat na ledové ploše výkony mladých talentů i už zkušenějších krasobruslařek. Pro domácí závodnice je to také možnost, jak změřit síly s konkurencí. 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“My tady tento závod pořádáme, každým rokem, kdy se takhle sjedou závodnice celé České republiky a ukážou tady v Novém Jičíně, co umí, co zvládají. </w:t>
      </w:r>
    </w:p>
    <w:p>
      <w:pPr/>
      <w:r>
        <w:rPr/>
        <w:t xml:space="preserve">Soutěž probíhala ve více kategoriích, od nejmladších nadějí po adult B. Poměrně mladý novojičínský oddíl krasobruslení, který ještě neoslovil ani deset let, let, už má zastoupení ve všech věkových skupinách.  </w:t>
      </w:r>
    </w:p>
    <w:p>
      <w:pPr/>
      <w:r>
        <w:rPr>
          <w:b w:val="1"/>
          <w:bCs w:val="1"/>
        </w:rPr>
        <w:t xml:space="preserve">Laura Doležalová, Krasobruslení Nový Jičín: </w:t>
      </w:r>
      <w:r>
        <w:rPr/>
        <w:t xml:space="preserve">“Krasobruslení už čtvrtý rok, hodně těžký je Axel, který teď trénuju, to jsou dvě otáčky. A daří se mi piruety.”  </w:t>
      </w:r>
    </w:p>
    <w:p>
      <w:pPr/>
      <w:r>
        <w:rPr>
          <w:b w:val="1"/>
          <w:bCs w:val="1"/>
        </w:rPr>
        <w:t xml:space="preserve">Zuzana Šustková, Krasobruslení Nový Jičín: </w:t>
      </w:r>
      <w:r>
        <w:rPr/>
        <w:t xml:space="preserve">“Já krasobruslím asi sedm let, přivedla mě k tomu moje trenérka. Začala jsem na školičce bruslení, líbilo se jí, jak bruslím, tak jsem to zkusila a baví mě to.”      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“Bruslíme necelých deset let. Nejlepší, co se teď umístila Zuzka, bylo v Havířově, kde skončila čtvrtá v dorostenkách, Za adulty nám závodí Lucka, která se většinou umístí na prvním, druhém, třetím místě, takže to je super. V nejmladších žačkách máme teď slečny, co začaly bruslit třeba rok a půl zpátky, a jsou tam i holky, které bruslí třeba už tři čtyři roky, a jsme rádi, že ty naše holky do toho i jdou."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“Tady ty soutěže jsou šesti od sedmi let. Začít lze o něco málo dříve, od pěti šesti letech, když k nám přijdete, tak to bude tak akorát. Hlavně, ať děti baví pohyb a mohou být samy na ledě.” </w:t>
      </w:r>
    </w:p>
    <w:p>
      <w:pPr/>
      <w:r>
        <w:rPr/>
        <w:t xml:space="preserve">Novojičínský krasobruslařský oddíl trénuje třikrát týdně, nové zájemce o tento ladný sport, přijímá kdykoliv během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709/novojicinsky-led-vyzval-krasobruslarky-z-cel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2026-08-25T06:15:51+02:00</dcterms:created>
  <dcterms:modified xsi:type="dcterms:W3CDTF">2026-08-25T06:15:51+02:00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