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Těrlicku-Hradišti budou mít lidé nový přechod se semaforem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na místě, kde byla zahájena výstavba přechodu pro chodce, který se stane nejbezpečnějším v obci Těrlicko. Tento přechod bude vybaven světelnou signalizací. Každý chodec, který bude chtít přejít, stiskne tlačítko, počká na zeleného panáčka, a poté bezpečně přejde na druhou stranu. Výhodou je, že světelná signalizace zastaví i projíždějící automobily, což přispěje k výraznému zvýšení bezpečnosti."</w:t>
      </w:r>
    </w:p>
    <w:p>
      <w:pPr/>
      <w:r>
        <w:rPr/>
        <w:t xml:space="preserve">Nové budou také obě čekárny a chodník k zastávce ve směru na Třanovice.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"Celá stavba by měla probíhat během následujících tří a půl měsíců. Předpokládáme, že slavnostní zprovoznění přechodu proběhne v květnu. Důvodem pro jeho realizaci je především bezpečnost chodců, zejména dětí. Na obou stranách silnice se nacházejí autobusové zastávky, kde často vystupují a nastupují děti, které cestují do škol. Přechod zde proto považujeme za nezbytný. Vše bylo předjednáno s Policií České republiky, máme vydané stavební povolení a veškerá dokumentace je v pořádku. Nyní už zbývá jen samotnou realizaci přechodu dokončit."</w:t>
      </w:r>
    </w:p>
    <w:p>
      <w:pPr/>
      <w:r>
        <w:rPr/>
        <w:t xml:space="preserve">{{souvisejici-clanek-"11000046459"}}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6729/v-terlickuhradisti-budou-mit-lide-novy-prechod-se-semaf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2026-06-01T19:53:53+02:00</dcterms:created>
  <dcterms:modified xsi:type="dcterms:W3CDTF">2026-06-01T19:53:53+02:00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