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SŠTaS Karviná připravuje dva nové maturitní obory, studenti se naučí zakládat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 Rozhodli jsme se pro tento obor z několika důvodů. Žáci jsou už děti a občané 21. století. Dochází k obrovskému boomu a rozvoji internetových obchodů, nakupuje se přes tyto společnosti stále více a více a tyto společnosti požadují tyto zaměstnance. Tento obor je žádaný nejen žáky, ale i vysokými školami, které se zabývají touto problematikou. Fungujeme ve spolupráci s Krajskou hospodářskou komorou a vysokými školami v regionu."</w:t>
      </w:r>
    </w:p>
    <w:p>
      <w:pPr/>
      <w:r>
        <w:rPr/>
        <w:t xml:space="preserve">Škola je připravena začít obor vyučovat za souhlasu zřizovatele,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"Máme připraveny vzdělávací programy, máme připravené pracoviště, jsme personálně zajištěni. V této chvíli čekáme na poslední ukončení procesu a to je zápis do rejstříku škol Ministerstva školství ČR."</w:t>
      </w:r>
    </w:p>
    <w:p>
      <w:pPr/>
      <w:r>
        <w:rPr/>
        <w:t xml:space="preserve">Jednou z odborných učitelek, která bude žáky nový obor vyučovat je  provozovatelka a zakladatelka jednoho z eshopů Jana Gašperová Martynková. Studenty naučí zakládat eshopy a správnou legislativu.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Nabídku nových oborů pro žáky devátých tříd vítá i vedení města.</w:t>
      </w:r>
    </w:p>
    <w:p>
      <w:pPr/>
      <w:r>
        <w:rPr>
          <w:b w:val="1"/>
          <w:bCs w:val="1"/>
        </w:rPr>
        <w:t xml:space="preserve">Andrzej Bizoń (nestr.za SOCDEM), náměstek primátora</w:t>
      </w:r>
      <w:r>
        <w:rPr/>
        <w:t xml:space="preserve">:  “Karviná nabízí všem žákům výborné podmínky pro vzdělávání jak na základních školách tak na středních školách a sem rád, že střední školy přichází s iniciativou a přichází s novými obory, které mohou naši žáci později využít přímo v našem městě, nemusí odjíždět z našeho města a vybrat si ze široké palety nabízených oborů. Jsem také rád, že tento obor může později navazovat na vysoké škole, kterou v Karviné máme."</w:t>
      </w:r>
    </w:p>
    <w:p>
      <w:pPr/>
      <w:r>
        <w:rPr/>
        <w:t xml:space="preserve">Jednou z vysokých škol, se kterou Střední škola techniky a služeb spolupracuje, je právě OPF Karviná. </w:t>
      </w:r>
    </w:p>
    <w:p>
      <w:pPr/>
      <w:r>
        <w:rPr>
          <w:b w:val="1"/>
          <w:bCs w:val="1"/>
        </w:rPr>
        <w:t xml:space="preserve">Roman Šperka, děkan OPF Karviná:</w:t>
      </w:r>
      <w:r>
        <w:rPr/>
        <w:t xml:space="preserve"> "Každá aktivita, která se děje na středních školách v regionu je pro nás vítaná. Jsme rádi, že takto vzniká potenciál rozvíjet podnikání v MSK, protože to je jeden z jeho strategických cílů. a jsme rádi, že bychom mohli potencionálně přivítat studenty z těchto středních škol u nás."</w:t>
      </w:r>
    </w:p>
    <w:p>
      <w:pPr/>
      <w:r>
        <w:rPr/>
        <w:t xml:space="preserve">Podpora podnikání je na OPF SU na vysoké úrovni, nabízí hned několik studijních programů, které souvisí s novým oborem na Střední škole techniky a služeb.</w:t>
      </w:r>
    </w:p>
    <w:p>
      <w:pPr/>
      <w:r>
        <w:rPr>
          <w:b w:val="1"/>
          <w:bCs w:val="1"/>
        </w:rPr>
        <w:t xml:space="preserve">Martin Klepek, proděkan OPF Karviná:</w:t>
      </w:r>
      <w:r>
        <w:rPr/>
        <w:t xml:space="preserve"> "Z hlediska popisu tohoto studijního programu máme dva možné studijní programy, první je manažerská informatika, pro ty které by bavila spíše ta technická stránka internetového obchodu a druhý je digitální business, který máme tři roky a v současnoti máme první absolventy."</w:t>
      </w:r>
    </w:p>
    <w:p>
      <w:pPr/>
      <w:r>
        <w:rPr/>
        <w:t xml:space="preserve">Studovat by mohli maturanti na OPF  i poměrně nový obor Inovativní podnikání.</w:t>
      </w:r>
    </w:p>
    <w:p>
      <w:pPr/>
      <w:r>
        <w:rPr>
          <w:b w:val="1"/>
          <w:bCs w:val="1"/>
        </w:rPr>
        <w:t xml:space="preserve">Roman Šperka, děkan OPF Karviná</w:t>
      </w:r>
      <w:r>
        <w:rPr/>
        <w:t xml:space="preserve">: “Je to taky výjimečný koncept, který nabízí studentům možnost ve vlastní firmě a otevírat vlastní business v průběhu studia. Vidíme i návaznost na náš nový projekt strategického významu, která se jmenuje CEPIS, je to centrum podnikání. "</w:t>
      </w:r>
    </w:p>
    <w:p>
      <w:pPr/>
      <w:r>
        <w:rPr/>
        <w:t xml:space="preserve">Projekt je nyní ve fázi jednání se zhotovitelem stavby, realizace je plánována na tento rok.</w:t>
      </w:r>
    </w:p>
    <w:p>
      <w:pPr/>
      <w:r>
        <w:rPr/>
        <w:t xml:space="preserve">{{souvisejici-clanek-"11000024993"}}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61/sstas-karvina-pripravuje-dva-nove-maturitni-obory-studenti-se-nauci-zakladat-esh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2026-07-01T10:33:51+02:00</dcterms:created>
  <dcterms:modified xsi:type="dcterms:W3CDTF">2026-07-01T10:33:51+02:00</dcterms:modified>
</cp:coreProperties>
</file>

<file path=docProps/custom.xml><?xml version="1.0" encoding="utf-8"?>
<Properties xmlns="http://schemas.openxmlformats.org/officeDocument/2006/custom-properties" xmlns:vt="http://schemas.openxmlformats.org/officeDocument/2006/docPropsVTypes"/>
</file>