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Regionální knihovna Karviná vystavuje do konce ledna Uloupené umění</w:t>
      </w:r>
    </w:p>
    <w:p>
      <w:pPr/>
      <w:r>
        <w:rPr/>
        <w:t xml:space="preserve">Výstava vás seznámí s osudy původních vlastníků uměleckých předmětů, které byly zcizeny či zkonfiskovány nacistickým režimem, a válečným i poválečným nakládáním s uměleckými artefakty. Ty nacisté často vyváželi a obchodovali s nimi. Po 2. světové válce se pak umění navracelo zpátky do Československa.</w:t>
      </w:r>
    </w:p>
    <w:p>
      <w:pPr/>
      <w:r>
        <w:rPr>
          <w:b w:val="1"/>
          <w:bCs w:val="1"/>
        </w:rPr>
        <w:t xml:space="preserve">Marcela Wierzgoń, vedoucí Střediska polské literatury a Střediska hudby a umění: </w:t>
      </w:r>
      <w:r>
        <w:rPr/>
        <w:t xml:space="preserve">“Je to patnáct panelů, které monitorují, mapují způsob, jakým se kulturní díla, to znamená obrazy, grafiky, malby, dostala během druhé světové války, krátce před ní, krátce po ní, do Národní galerie, která se tehdy ještě jmenovala Českomoravská zemská galerie.”</w:t>
      </w:r>
    </w:p>
    <w:p>
      <w:pPr/>
      <w:r>
        <w:rPr/>
        <w:t xml:space="preserve">Panely, vypůjčené z Akademie věd, přibližují například sbírku míšeňského porcelánu Viktora Kahlera nebo sbírku hebrejských tisků, které jsou nyní oficiálně uloženy v Národní knihovně České republiky. </w:t>
      </w:r>
    </w:p>
    <w:p>
      <w:pPr/>
      <w:r>
        <w:rPr/>
        <w:t xml:space="preserve">U většiny představených uměleckých předmětů, které se dostaly kolem okupace do Národní galerie v Praze, se nepodařilo vypátrat jejich původní majitele, a to z mnoha důvodů. V rámci této výstavy je možné vidět díla identifikovaných majitelů, i těch, jejichž totožnost je nám dodnes neznámá.</w:t>
      </w:r>
    </w:p>
    <w:p>
      <w:pPr/>
      <w:r>
        <w:rPr/>
        <w:t xml:space="preserve">Výstavu Uloupené umění v Regionální knihovně v Karviné-Fryštátě mohou návštěvníci zhlédnout do konce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85/regionalni-knihovna-karvina-vystavuje-do-konce-ledna-uloupene-u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2026-06-18T08:13:43+02:00</dcterms:created>
  <dcterms:modified xsi:type="dcterms:W3CDTF">2026-06-18T08:13:43+02:00</dcterms:modified>
</cp:coreProperties>
</file>

<file path=docProps/custom.xml><?xml version="1.0" encoding="utf-8"?>
<Properties xmlns="http://schemas.openxmlformats.org/officeDocument/2006/custom-properties" xmlns:vt="http://schemas.openxmlformats.org/officeDocument/2006/docPropsVTypes"/>
</file>