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16.1.2025, 11:57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Nemocnice ve Frýdku-Místku má novou JIP a Stanici jednodenní péče za 52 milionů</w:t>
      </w:r>
    </w:p>
    <w:p>
      <w:pPr/>
      <w:r>
        <w:rPr/>
        <w:t xml:space="preserve">Nemocnice ve Frýdku-Místku slavnostně otevřela zcela  zrekonstruovanou Jednotku intenzivní péče neoperačních oborů a lůžkovou Stanici  jednodenní péče.</w:t>
      </w:r>
    </w:p>
    <w:p>
      <w:pPr/>
      <w:r>
        <w:rPr>
          <w:b w:val="1"/>
          <w:bCs w:val="1"/>
        </w:rPr>
        <w:t xml:space="preserve">Kamila Papugová, lékařka JIP Nemocnice ve Frýdku-Místku:</w:t>
      </w:r>
      <w:r>
        <w:rPr/>
        <w:t xml:space="preserve">  "Rekonstrukce probíhala naštěstí podle plánu, trvala zhruba  tři čtvrtě roku. Do té doby jsme fungovali teďka v takových náhradních,  trošku stísněnějších prostorech. Takže o to více ten návrat bude teďka lepší,  moc se na to těšíme. Jednak to prostorové vybavení je úžasné, takže ten komfort  pro ty pacienty zcela jistě se zvýší. Stejně jak pro ten personál, který o ty  pacienty pečuje. Ta poptávka po té intenzivní péči, jak už bylo řečeno,  neustále narůstá. Navíc teďka jsme se strefili zrovna do chřipkové epidemie,  takže i to načasování si myslím, že je optimální, protože těch pacientů je  opravdu celá řada."</w:t>
      </w:r>
    </w:p>
    <w:p>
      <w:pPr/>
      <w:r>
        <w:rPr>
          <w:b w:val="1"/>
          <w:bCs w:val="1"/>
        </w:rPr>
        <w:t xml:space="preserve">Tomáš Stejskal, ředitel Nemocnice ve Frýdku-Místku:</w:t>
      </w:r>
      <w:r>
        <w:rPr/>
        <w:t xml:space="preserve"> "Na JIP máme 10 JIP lůžek, kde na několika z nich budeme  ventilovat, protože tady na to jsme zvyklí. Součásti toho jsme vybudovali ještě  3 intermediální lůžka a Stanice jednodenní péče má 10 pozic, kde budou pacienti  po jak operačních, tak neoperačních zákrocích ležet do 18 hodin, případně do  druhého dne podle potřeby."</w:t>
      </w:r>
    </w:p>
    <w:p>
      <w:pPr/>
      <w:r>
        <w:rPr/>
        <w:t xml:space="preserve">Rekonstrukce přinesla rozsáhlou modernizaci prostor po více  než dvaceti letech a vyšla na 52 milionů korun. Většinu hradil kraj, zbytek  nemocnice.</w:t>
      </w:r>
    </w:p>
    <w:p>
      <w:pPr/>
      <w:r>
        <w:rPr>
          <w:b w:val="1"/>
          <w:bCs w:val="1"/>
        </w:rPr>
        <w:t xml:space="preserve">Martin Gebauer (ANO), náměstek hejtmana MSK:</w:t>
      </w:r>
      <w:r>
        <w:rPr/>
        <w:t xml:space="preserve"> "My jako kraj hlavně dbáme na to, aby opravdu pacienti i zdravotníci  měli opravdu ten komfort, který si vyžadují. To znamená zdravotníci, aby se jim  dobře pracovalo a pacienti hlavně, aby měli ten komfort a dobrou péči. Tato rekonstrukce vlastně byla z kraje dotovaná něco víc než  44 miliony a jsem přesvědčený o tom, že se povedla a že pacienti to ocení."</w:t>
      </w:r>
    </w:p>
    <w:p>
      <w:pPr/>
      <w:r>
        <w:rPr/>
        <w:t xml:space="preserve">Na podobě oddělení a prostor se podíleli také sami  zdravotníci.</w:t>
      </w:r>
    </w:p>
    <w:p>
      <w:pPr/>
      <w:r>
        <w:rPr>
          <w:b w:val="1"/>
          <w:bCs w:val="1"/>
        </w:rPr>
        <w:t xml:space="preserve">Kamila Papugová, lékařka JIP Nemocnice ve Frýdku-Místku:</w:t>
      </w:r>
      <w:r>
        <w:rPr/>
        <w:t xml:space="preserve">  "Byli jsme prakticky od u zrodu té projektové dokumentace,  mohli jsme to připomínkovat, komentovat. Takže spousta věcí, co se týče  prostorového nějakého rozložení i eventuálně nějakého nového přístrojového  vybavení, tak jsme si mohli nějakým způsobem nadefinovat. Je tady nová, tady vidíte i za mnou přípravna vody na  připojení hemodialýzy. Takže těch novinek je tady určitě více."</w:t>
      </w:r>
    </w:p>
    <w:p>
      <w:pPr/>
      <w:r>
        <w:rPr>
          <w:b w:val="1"/>
          <w:bCs w:val="1"/>
        </w:rPr>
        <w:t xml:space="preserve">Marcel Sikora (KDU-ČSL/SPOLU), náměstek primátora  Frýdku-Místku:</w:t>
      </w:r>
      <w:r>
        <w:rPr/>
        <w:t xml:space="preserve"> "Dnešním otevřením Jednotky intenzivní péče a Stanice  jednodenní péče tady v nemocnici ve Frýdku-Místku se dále zvyšuje komfort  pro pacienty a obyvatele města Frýdku-Místku. Zvlášť novinkou je právě otevření  Stanice jednodenní péče, kdy vlastně lidé tady nebudou muset trávit delší dobu,  ale pouze třeba několik hodin při některých zákrocích. Já si velmi vážím  spolupráce s Nemocnici ve Frýdku-Místku a město ji každoročně i finančně  podporuje."</w:t>
      </w:r>
    </w:p>
    <w:p>
      <w:pPr/>
      <w:r>
        <w:rPr/>
        <w:t xml:space="preserve">Nemocnice letos na jaře otevře ještě druhou stanici CT za 70  milionů. Bude se rekonstruovat urgentní příjem a chystá se i přestavba dětského  oddělení s napojením pokojů na ambulanci.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46844/nemocnice-ve-frydkumistku-ma-novou-jip-a-stanici-jednodenni-pece-za-52-milio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2026-08-18T14:14:55+02:00</dcterms:created>
  <dcterms:modified xsi:type="dcterms:W3CDTF">2026-08-18T14:14:55+02:00</dcterms:modified>
</cp:coreProperties>
</file>

<file path=docProps/custom.xml><?xml version="1.0" encoding="utf-8"?>
<Properties xmlns="http://schemas.openxmlformats.org/officeDocument/2006/custom-properties" xmlns:vt="http://schemas.openxmlformats.org/officeDocument/2006/docPropsVTypes"/>
</file>