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si objednali na dobírku elektroniku za statisíce. Pak chtěli vykrást výdejní místo</w:t>
      </w:r>
    </w:p>
    <w:p>
      <w:pPr/>
      <w:r>
        <w:rPr/>
        <w:t xml:space="preserve">Policisté z Ostravy-Vratimova přijali v minulém týdnu oznámení od zaměstnankyně přepravní společnosti, která měla podezření na možnou přípravu vloupání. Přes jejich přepravní firmu si totiž někdo objednal do malé prodejny potravin v Šenově zboží na dobírku v hodnotě 230 tisíc korun. To se jí zdálo hodně podezřelé.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tento poznatek nevzali na lehkou váhu. Začali se tímto  zabývat a zjišťovat, zda by se nemohlo jednat o fiktivní objednávky, a zda by někdo nemohl chtít  zásilky z výdejního místa odcizit."</w:t>
      </w:r>
    </w:p>
    <w:p>
      <w:pPr/>
      <w:r>
        <w:rPr/>
        <w:t xml:space="preserve">Vratimovští policisté se proto dohodli s kolegy z Městské policie Šenov, že budou v noci kolem prodejny hlídkovat. Netrvalo dlouho a dvojice lupičů i s baterkami se objevila na scéně.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nočních  hodinách téhož dne muži zákona zpozorovali dvě osoby, které se právě vloupaly do prodejny  potravin sloužící taktéž jako výdejna zásilek. Proto na nic nečekali a muže okamžitě zadrželi."</w:t>
      </w:r>
    </w:p>
    <w:p>
      <w:pPr/>
      <w:r>
        <w:rPr/>
        <w:t xml:space="preserve">Dvojici si převzali kriminalisté ze Slezské Ostravy. U výslechů se pak ukázalo, že muži měli vše pečlivě naplánované dopředu.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"Měli si objednat na dobírku různé zboží, především elektroniku,  například mobilní telefony, herní konzole, robotický vysavač, dalekohledy či vysílačky. Toto zboží  neměli v plánu zaplatit, ale zmocnit se ho odcizením. Naštěstí tomuto ostravští policisté se  strážníky zabránili, čemuž pomohla také informace od obezřetné zaměstnankyně, které patří  velké poděkování."</w:t>
      </w:r>
    </w:p>
    <w:p>
      <w:pPr/>
      <w:r>
        <w:rPr/>
        <w:t xml:space="preserve">Lupiči se ke všemu přiznali a s policisty spolupracovali.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</w:t>
      </w:r>
      <w:r>
        <w:rPr>
          <w:i w:val="1"/>
          <w:iCs w:val="1"/>
        </w:rPr>
        <w:t xml:space="preserve"> "Komisařka 2. oddělení obecné kriminality Ostrava ve zkráceném přípravném řízení mužům ve věku 28 a 44 let sdělila podezření ze spáchání přečinů krádeže ve stádiu pokusu a poškození cizí věci.</w:t>
      </w:r>
      <w:r>
        <w:rPr/>
        <w:t xml:space="preserve">"</w:t>
      </w:r>
    </w:p>
    <w:p>
      <w:pPr/>
      <w:r>
        <w:rPr/>
        <w:t xml:space="preserve">V případě odsouzení jim hrozí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49/muzi-si-objednali-na-dobirku-elektroniku-za-statisice-pak-chteli-vykrast-vydej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2026-07-01T15:49:05+02:00</dcterms:created>
  <dcterms:modified xsi:type="dcterms:W3CDTF">2026-07-01T15:49:05+02:00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