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Formánek, primář, odd. otorinolaryngologie, MNO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29/martin-form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