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na sídlišti není jen půjčovnou literatury, zve na další akce</w:t>
      </w:r>
    </w:p>
    <w:p>
      <w:pPr/>
      <w:r>
        <w:rPr/>
        <w:t xml:space="preserve">Kdo zavítal do knihovny na sídlišti hned počátkem roku, mohl si rovnou prohlédnout i novou výstavu prací dětí výtvarného oboru Základní umělecké školy Jana Amose Komenského. A postupně tu pokračují i další aktivity, které knihovna, mimo svou hlavní funkci, rozvíjí.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“Pravidelně se setkávají naší senioři v rámci seniorského klubu, a to jednou za měsíc, v letošním roce to bývá ve středu odpoledne. Příští týden pokračujeme ve Virtuální univerzitě III. věku, jedná se o další blok přednášek,  tentokrát na téma České dějiny v souvislostech a bude to druhý díl.”</w:t>
      </w:r>
    </w:p>
    <w:p>
      <w:pPr/>
      <w:r>
        <w:rPr/>
        <w:t xml:space="preserve">Díky své přednáškové činnosti knihovna oslovuje i skupinu lidí, kteří se zajímají třeba o cestování, zdravý životní styl nebo přírodovědná a další témata. Například v úterý 28. ledna tu bude studénecká spisovatelka výtvarnice Iva Hoňková vyprávět o Démonologii.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“V měsíci únoru nás navštíví Luděk Chovanec, který bude mluvit o svém závodě sólových jachtařů přes Atlantik. A další cestopisná přednáška koncem měsíce v podání Tomáše Štěpána se bude týkat Jihoafrické republiky, Svazijska a Botswany. Dále bych chtěla upozornit na besedu se spisovatelkou Karin Lednickou, která se výjimečně pro velký zájem koná v Dělnickém domě, je to ve čtvrtek 20. února od 18 hodin.”</w:t>
      </w:r>
    </w:p>
    <w:p>
      <w:pPr/>
      <w:r>
        <w:rPr/>
        <w:t xml:space="preserve">Třetí měsíc roku je pak pro všechny knihovny tradičně velkým svátkem, k celostátnímu Březnu - měsíci čtenářů se připojí i ve Studénce.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“Rozjíždíme projekt Už jsem čtenář - knížka pro prvňáčka, co je soubor besed pro první třídy ukončený v červnu slavnostním předáváním publikací, které jsou vytištěny jen pro tuto příležitost. A kromě dalšího ještě plánujeme vyhlásit dvě soutěže, a to čtenářskou výzvu pro děti a čtenářskou výzvu pro dospělé.”  </w:t>
      </w:r>
    </w:p>
    <w:p>
      <w:pPr/>
      <w:r>
        <w:rPr/>
        <w:t xml:space="preserve">Podrobné informace o všech akcích jsou na webu knihovny, respektive organizace Sport a kultura ve Studénce.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6937/knihovna-na-sidlisti-neni-jen-pujcovnou-literatury-zve-na-dals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2026-05-24T06:51:03+02:00</dcterms:created>
  <dcterms:modified xsi:type="dcterms:W3CDTF">2026-05-24T06:51:03+02:00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