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Modernizace v krnovské nemocnici – nejnovější ultrazvuk a rekonstrukce JIP</w:t>
      </w:r>
    </w:p>
    <w:p>
      <w:pPr/>
      <w:r>
        <w:rPr/>
        <w:t xml:space="preserve">  V  současné době na trhu není k dispozici lepší zařízení. </w:t>
      </w:r>
    </w:p>
    <w:p>
      <w:pPr/>
      <w:r>
        <w:rPr>
          <w:b w:val="1"/>
          <w:bCs w:val="1"/>
        </w:rPr>
        <w:t xml:space="preserve">Martin  Brachtl, zástupce dodavatele: </w:t>
      </w:r>
      <w:r>
        <w:rPr/>
        <w:t xml:space="preserve">„Dneska  jsme přivezli nejnovější přístroj BK 5000. Je to vlastně  přístroj pro transrektální fúzní biopsie  prostaty jak transrektálním  přístupem, tak transperineálním. Zde máme vlastně ukázanou  přímo biopsii, kterou jsme si nahráli, takže vidíme přímo  odběr vzorků tkáně přímo z ložiska.“</w:t>
      </w:r>
    </w:p>
    <w:p>
      <w:pPr/>
      <w:r>
        <w:rPr/>
        <w:t xml:space="preserve">Přístroj  vlastně snímá prostatu pacienta a odebírá vzorky z  podezřelých míst.</w:t>
      </w:r>
    </w:p>
    <w:p>
      <w:pPr/>
      <w:r>
        <w:rPr>
          <w:b w:val="1"/>
          <w:bCs w:val="1"/>
        </w:rPr>
        <w:t xml:space="preserve">Martin  Brachtl, zástupce dodavatele:</w:t>
      </w:r>
      <w:r>
        <w:rPr/>
        <w:t xml:space="preserve"> „Ty  vzorky následně putují na histologické vyšetření a zkoumá se,  co v tom vzorku je obsažené, jestli je to nějaký nádor nebo  jestli je to jenom obyčejná tkáň.“</w:t>
      </w:r>
    </w:p>
    <w:p>
      <w:pPr/>
      <w:r>
        <w:rPr>
          <w:b w:val="1"/>
          <w:bCs w:val="1"/>
        </w:rPr>
        <w:t xml:space="preserve">Jan  Pulcer, primář urologie SZZ Krnov: </w:t>
      </w:r>
      <w:r>
        <w:rPr/>
        <w:t xml:space="preserve">„Jedná  se o špičku, kterou budeme mít tady v Krnově. Cílem je,  poskytnout nejvyšší kvalitu péče o naše urologické pacienty ve  smyslu biopsií prostaty.“</w:t>
      </w:r>
    </w:p>
    <w:p>
      <w:pPr/>
      <w:r>
        <w:rPr/>
        <w:t xml:space="preserve">Jednoznačným  technickým pokrokem nového přístroje je především kvalita  zobrazení oproti přístroji předchozímu.</w:t>
      </w:r>
    </w:p>
    <w:p>
      <w:pPr/>
      <w:r>
        <w:rPr>
          <w:b w:val="1"/>
          <w:bCs w:val="1"/>
        </w:rPr>
        <w:t xml:space="preserve">Martin  Brachtl, zástupce dodavatele: </w:t>
      </w:r>
      <w:r>
        <w:rPr/>
        <w:t xml:space="preserve">„Ta  prostata takhle když ji máme a když to srovnáme, jak jemný je  ten obraz a když to porovnáme potom támhle s kvalitou zobrazení  támhle toho staršího ultrazvuku, tak vidíme vlastně, že to  zobrazení i to zrno je takové jemnější.“</w:t>
      </w:r>
    </w:p>
    <w:p>
      <w:pPr/>
      <w:r>
        <w:rPr/>
        <w:t xml:space="preserve">Vyšetření  není pro pacienta komfortní, negativní pocity je však možné  eliminovat.</w:t>
      </w:r>
    </w:p>
    <w:p>
      <w:pPr/>
      <w:r>
        <w:rPr>
          <w:b w:val="1"/>
          <w:bCs w:val="1"/>
        </w:rPr>
        <w:t xml:space="preserve">Jan  Pulcer, primář urologie SZZ Krnov:</w:t>
      </w:r>
      <w:r>
        <w:rPr/>
        <w:t xml:space="preserve"> „Je  to samozřejmě nepříjemné vyšetření, ale dá se to zvládnout,  vždycky je to o té spolupráci lékař versus pacient, v případě,  že by byla velká alergická reakce pacienta, lze tento výkon  udělat v anestezii.“ </w:t>
      </w:r>
    </w:p>
    <w:p>
      <w:pPr/>
      <w:r>
        <w:rPr/>
        <w:t xml:space="preserve">  Dalším  novým krokem modernizace nemocnice s regionálním spádovým územím  byla rekonstrukce oddělení Jednotky intenzivní péče. Je další  v řadě oddělení, která krnovská nemocnice modernizuje.</w:t>
      </w:r>
    </w:p>
    <w:p>
      <w:pPr/>
      <w:r>
        <w:rPr>
          <w:b w:val="1"/>
          <w:bCs w:val="1"/>
        </w:rPr>
        <w:t xml:space="preserve">Ladislav  Václavec, ředitel SZZ Krnov:</w:t>
      </w:r>
      <w:r>
        <w:rPr/>
        <w:t xml:space="preserve"> „Loni jsme modernizovali ARO, letos  jsme kompletně přestavěli chirurgickou JIPku, která je  desetilůžková. Udělali jsme to opravdu z gruntu, že jsme  vyměnili od podlah, nejen krytinu, ale i betonovou výplň podlahy,  veškeré vybavení JIPky, monitorovací systém, nábytek pro sestry  a podobně.“</w:t>
      </w:r>
    </w:p>
    <w:p>
      <w:pPr/>
      <w:r>
        <w:rPr>
          <w:b w:val="1"/>
          <w:bCs w:val="1"/>
        </w:rPr>
        <w:t xml:space="preserve">Petr  Gabriel, vedoucí Oddělení zdravotnické techniky:</w:t>
      </w:r>
      <w:r>
        <w:rPr/>
        <w:t xml:space="preserve"> „Kromě  samotných stavebních úprav, kdy proběhla rekonstrukce  elektrických rozvodů, datových rozvodů a dále podlahy a nějaké  zednické práce apod. Byla provedena výměna zdrojových mostů  přímo u lůžek. Zdrojové mosty slouží k přivedení veškerých  médií k pacientovi. Jedná se o medicinální plyny, silnoproudé,  slaboproudé rozvody a potom k upevnění zdravotnických přístrojů  přímo v poli pacienta tak, aby byly dobře dostupné a aby to  vyhovovalo co nejvíce obsluze i pacientovi.“</w:t>
      </w:r>
    </w:p>
    <w:p>
      <w:pPr/>
      <w:r>
        <w:rPr/>
        <w:t xml:space="preserve">Celou  modernizaci oddělení JIP hradila nemocnice výhradně z vlastních  zdrojů.</w:t>
      </w:r>
    </w:p>
    <w:p>
      <w:pPr/>
      <w:r>
        <w:rPr>
          <w:b w:val="1"/>
          <w:bCs w:val="1"/>
        </w:rPr>
        <w:t xml:space="preserve">Ladislav  Václavec, ředitel SZZ Krnov:</w:t>
      </w:r>
      <w:r>
        <w:rPr/>
        <w:t xml:space="preserve"> „Takže JIPka je kompletně  zrekonstruovaná. Ta rekonstrukce sama o sobě stála skoro 6 mil  korun, když si vezmeme jak věci stavební, které stály 3 miliony  korun, tak vybavení přístrojovou technikou, které stálo další  3 miliony. To platila nemocnice z vlastních zdrojů a ta JIP bude  teď spokojeně sloužit dalších 10, 15 let. Toto pracoviště je  pro nás strašně důležité, protože je to JIP multioborová,  takže jsou na ní hospitalizovaní pacienti po těžkých operacích  chirurgických, ortopedických, i jiných operačních oborů.“</w:t>
      </w:r>
    </w:p>
    <w:p>
      <w:pPr/>
      <w:r>
        <w:rPr/>
        <w:t xml:space="preserve">Krnovská  nemocnice se také v uplynulém roce stala vítězem projektu  Kvalitní a bezpečná nemocnice.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6944/modernizace-v-krnovske-nemocnici--nejnovejsi-ultrazvuk-a-rekonstrukce-j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2026-07-02T14:27:23+02:00</dcterms:created>
  <dcterms:modified xsi:type="dcterms:W3CDTF">2026-07-02T14:27:23+02:00</dcterms:modified>
</cp:coreProperties>
</file>

<file path=docProps/custom.xml><?xml version="1.0" encoding="utf-8"?>
<Properties xmlns="http://schemas.openxmlformats.org/officeDocument/2006/custom-properties" xmlns:vt="http://schemas.openxmlformats.org/officeDocument/2006/docPropsVTypes"/>
</file>