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MS kraje získala diamantový status. Ocenění je za špičkovou péči o pacienty s mrtvicí</w:t>
      </w:r>
    </w:p>
    <w:p>
      <w:pPr/>
      <w:r>
        <w:rPr/>
        <w:t xml:space="preserve"> Zdravotnická záchranná služba ošetří každoročně v rámci MS kraje okolo tří tisíc pacientů s cévní mozkovou příhodou. Je to velice závažný stav a třetina lidí umírá. Mnoho dalších má trvalé následky, které závisí na kvalitě péče. V našem kraji je o tyto pacienty špičkově postaráno, což potvrzuje nejvyšší, tedy diamantový status, který naši zdravotníci získali v rámci Evropy. </w:t>
      </w:r>
    </w:p>
    <w:p>
      <w:pPr/>
      <w:r>
        <w:rPr>
          <w:b w:val="1"/>
          <w:bCs w:val="1"/>
        </w:rPr>
        <w:t xml:space="preserve">Roman Gřegoř, ředitel ZZS MS kraje: </w:t>
      </w:r>
      <w:r>
        <w:rPr/>
        <w:t xml:space="preserve">"To ocenění už je páté v pořadí. Oceňovací perioda je vždy za čtvrtletí. Obrovský význam to má především zpočátku a nejen pro to zdravotnické zařízení, ale později byla přidána i ta přednemocniční péče, čili záchranné služby." </w:t>
      </w:r>
    </w:p>
    <w:p>
      <w:pPr/>
      <w:r>
        <w:rPr/>
        <w:t xml:space="preserve">U případů CMP je klíčová rychlost, což samozřejmě znamená, že musí každý naprosto přesně vědět co dělat, aby byl pacient co nejdříve v jednom ze 6 iktových center v regionu. Důležité parametry sleduje celosvětově mezinárodní organizace Angels, která pak podle úrovně péče uděluj jednotlivých záchrankám statusy. </w:t>
      </w:r>
    </w:p>
    <w:p>
      <w:pPr/>
      <w:r>
        <w:rPr>
          <w:b w:val="1"/>
          <w:bCs w:val="1"/>
        </w:rPr>
        <w:t xml:space="preserve">Petr Jaššo, vedoucí Vzdělávacího a výcvikového střediska ZZS MS kraje:</w:t>
      </w:r>
      <w:r>
        <w:rPr/>
        <w:t xml:space="preserve"> "Již šestým rokem sleduje oceňování i těch vybraných záchranných služeb, které se účastní vzdělávání, které sledují např. časy pobytu s pacienty na místě, prenotifikaci do zdravotnického zařízení a směřování do iktového centra." </w:t>
      </w:r>
    </w:p>
    <w:p>
      <w:pPr/>
      <w:r>
        <w:rPr/>
        <w:t xml:space="preserve">Skórovací systém ocenění má tři stupně, které  lze kvalitou péče získat: zlatý, platinový a ten nejvyšší je diamantový.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45/zachranna-sluzba-ms-kraje-ziskala-diamantovy-status-oceneni-je-za-spickovou-peci-o-pacienty-s-mrt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2026-05-15T18:59:39+02:00</dcterms:created>
  <dcterms:modified xsi:type="dcterms:W3CDTF">2026-05-15T18:59:39+02:00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