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24.1.2025,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spolupracuje s Moravskou Ostravou a Přívozem na řadě aktivit</w:t>
      </w:r>
    </w:p>
    <w:p>
      <w:pPr/>
      <w:r>
        <w:rPr/>
        <w:t xml:space="preserve">Knihovna města Ostravy, která je třetí největší veřejnou  knihovnou v České republice. Její hlavní pobočka je na území Moravské  Ostravy a Přívozu.</w:t>
      </w:r>
    </w:p>
    <w:p>
      <w:pPr/>
      <w:r>
        <w:rPr>
          <w:b w:val="1"/>
          <w:bCs w:val="1"/>
        </w:rPr>
        <w:t xml:space="preserve">Valentina Vaňková (ODS), místostarostka Moravské Ostravy  a Přívozu: </w:t>
      </w:r>
      <w:r>
        <w:rPr/>
        <w:t xml:space="preserve">"Na tomto místě funguje už od roku 1997. Je to moderní  funkcionalistický dům, v němž knihovna sídlí. Momentálně tato budova bohužel prochází náročnou  rekonstrukcí, která by měla trvat přibližně asi 18 měsíců."</w:t>
      </w:r>
    </w:p>
    <w:p>
      <w:pPr/>
      <w:r>
        <w:rPr/>
        <w:t xml:space="preserve">Rekonstrukce vyjde na 36 milionů korun. V obvodu  funguje ještě druhá pobočka Přívoz, která je na náměstí Svatopluka Čecha.</w:t>
      </w:r>
    </w:p>
    <w:p>
      <w:pPr/>
      <w:r>
        <w:rPr>
          <w:b w:val="1"/>
          <w:bCs w:val="1"/>
        </w:rPr>
        <w:t xml:space="preserve">Iva Kramářová, Knihovna města Ostravy,  pobočka Přívoz:</w:t>
      </w:r>
      <w:r>
        <w:rPr/>
        <w:t xml:space="preserve"> "Fungujeme prakticky celý týden, kromě středy, takže půjčovní  doba je až do 17:00 hodin dvakrát týdně, jinak půjčujeme do 15:00 hodin. A naše  aktivity jsou velice různorodé. Teď mě čekají v domově Slunovrat, kde budeme mít s kolegyní  předčítání a čtení."</w:t>
      </w:r>
    </w:p>
    <w:p>
      <w:pPr/>
      <w:r>
        <w:rPr>
          <w:b w:val="1"/>
          <w:bCs w:val="1"/>
        </w:rPr>
        <w:t xml:space="preserve">Valentina Vaňková (ODS), místostarostka Moravské Ostravy  a Přívozu: "</w:t>
      </w:r>
      <w:r>
        <w:rPr/>
        <w:t xml:space="preserve">S knihovnou náš městský obvod spolupracuje již řadu let na  různých akcích, jako jsou například Anděle ve dvoraně, Muzejní noc nebo Den  MOaP. Dalším významným projektem je účast zástupců knihovny na pravidelném  vítání občánků. A to v rámci projektu s Knížkou do života, takzvaný Bookstart."</w:t>
      </w:r>
    </w:p>
    <w:p>
      <w:pPr/>
      <w:r>
        <w:rPr/>
        <w:t xml:space="preserve">Knihovna také provozuje řadu aktivit pro školní děti.</w:t>
      </w:r>
    </w:p>
    <w:p>
      <w:pPr/>
      <w:r>
        <w:rPr>
          <w:b w:val="1"/>
          <w:bCs w:val="1"/>
        </w:rPr>
        <w:t xml:space="preserve">Iva Kramářová, Knihovna města Ostravy,  pobočka Přívoz:</w:t>
      </w:r>
      <w:r>
        <w:rPr/>
        <w:t xml:space="preserve"> " Jednak jsou to lekce a besedy, takže chodí ze školy pozvané  třídy. A potom jsou to různé aktivity v různých projektech. Nebo v knihovně se pořádají literární procházky, které má  kolega z Centra vzdělávání Petr Ligocký. To jsou velmi zajímavé přednášky. A my  teď budeme mít příští týden besedu Dvě tváře Petra Bezruče."</w:t>
      </w:r>
    </w:p>
    <w:p>
      <w:pPr/>
      <w:r>
        <w:rPr/>
        <w:t xml:space="preserve">Podrobný přehled akcí ve všech pobočkách najdete na webu  </w:t>
      </w:r>
      <w:hyperlink r:id="rId9" w:history="1">
        <w:r>
          <w:rPr/>
          <w:t xml:space="preserve">kmo.cz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6963/knihovna-spolupracuje-s-moravskou-ostravou-a-privozem-na-rade-aktivit" TargetMode="External"/><Relationship Id="rId9" Type="http://schemas.openxmlformats.org/officeDocument/2006/relationships/hyperlink" Target="http://km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2026-09-02T03:25:29+02:00</dcterms:created>
  <dcterms:modified xsi:type="dcterms:W3CDTF">2026-09-02T03:25:29+02:00</dcterms:modified>
</cp:coreProperties>
</file>

<file path=docProps/custom.xml><?xml version="1.0" encoding="utf-8"?>
<Properties xmlns="http://schemas.openxmlformats.org/officeDocument/2006/custom-properties" xmlns:vt="http://schemas.openxmlformats.org/officeDocument/2006/docPropsVTypes"/>
</file>