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bez bariér pomáhá handicapovaným ve Frýdku-Místku</w:t>
      </w:r>
    </w:p>
    <w:p>
      <w:pPr/>
      <w:r>
        <w:rPr/>
        <w:t xml:space="preserve">Ulice Frýdku-Místku i blízkého okolí brázdí od 2019 Auto bez  bariér. To je velkým pomocníkem pro lidi s omezenou možností pohybu.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"Je to na objednání. Minimálně jeden den dopředu si nás lidé  objednají a my na ten čas, který si objednají, pro mě přijedeme. Je to přeprava  od dveří ke dveřím. Vlastně vyzvedneme si je přímo v místě bydliště a zavezeme  je na místo určení. A potom, jak mají vyřízené formality u lékaře nebo děti ve  školách, tak potom je připravujeme na určitou část zase zpátky. Si je  vyzvedneme ze školy nebo z úřadu, z nemocnic a připravujeme je zase do místa  bydliště zpět."</w:t>
      </w:r>
    </w:p>
    <w:p>
      <w:pPr/>
      <w:r>
        <w:rPr/>
        <w:t xml:space="preserve">Spolek letos oslaví 10 let svého fungování a pomáhá nejen  handicapovaným, ale i lidem, kteří jsou krátkodobě imobilní, například kvůli  úrazům. Ročně převeze přes 2 tisíce lidí včetně doprovodu. 80 procent  přepravených jsou děti.</w:t>
      </w:r>
    </w:p>
    <w:p>
      <w:pPr/>
      <w:r>
        <w:rPr>
          <w:b w:val="1"/>
          <w:bCs w:val="1"/>
        </w:rPr>
        <w:t xml:space="preserve">Matýsek, vedoucí spolku Cesta bez barier:</w:t>
      </w:r>
      <w:r>
        <w:rPr/>
        <w:t xml:space="preserve">  "Máme hydraulickou plošinu, která je přizpůsobená pro  vozíčkáře. Vevnitř máme kotvící systémy, kde se ten vozíček ukotví. A z boku  máme hydraulickou sedačku, kterou si pochvalují nevidomí a méně pohybliví  klienti."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každoročně přispívá tady na provoz  spolku Cesta bez barier, což je spolek, který vlastně zajišťuje dopravu tady  tímto autem, které stojí za mnou a zajišťuje ji vlastně pro osoby se zdravotním  postižením. A to zejména pro děti, které třeba mají nějaký handicap a potřebují  se dostávat každodenně do škol nebo k lékaři. Ale je to také i pro další  občany, kteří nejsou omezení věkem, kteří třeba právě mají karty ZTP, ZTP/P a  potřebují se dostat někam k doktorovi na úřad, tak právě tento spolek je právě  pro ně. A město Frýdek-Místek je podporuje částkou 600 tisíc korun ročně. V  roce 2019 jsme přispěli tomuto spolku i na úpravu právě tohoto auta, na úpravu  té plošiny."</w:t>
      </w:r>
    </w:p>
    <w:p>
      <w:pPr/>
      <w:r>
        <w:rPr/>
        <w:t xml:space="preserve">Spolek dostal dodávku darem a za celou dobu už najela přes 160  tisíc kilometrů. V provozu je každý den.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"No určitě by se hodilo nové, protože opravy jsou čím dál  náročnější. A je to teda pro nás hodně nákladné."</w:t>
      </w:r>
    </w:p>
    <w:p>
      <w:pPr/>
      <w:r>
        <w:rPr/>
        <w:t xml:space="preserve">I město Frýdek-Místek bude do budoucna hledat cesty, jak  případně přispět k pořízení nového auta. Případně, kdo by chtěl přispět,  může obrátit na kontakty na webu </w:t>
      </w:r>
      <w:hyperlink r:id="rId9" w:history="1">
        <w:r>
          <w:rPr/>
          <w:t xml:space="preserve">cestabezbarier.cz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85/auto-bez-barier-pomaha-handicapovanym-ve-frydkumistku" TargetMode="External"/><Relationship Id="rId9" Type="http://schemas.openxmlformats.org/officeDocument/2006/relationships/hyperlink" Target="http://cestabezbari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2026-05-20T08:33:21+02:00</dcterms:created>
  <dcterms:modified xsi:type="dcterms:W3CDTF">2026-05-20T08:33:21+02:00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