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mají aktualizovat žádosti o sociální byty ve Frýdku-Místku</w:t>
      </w:r>
    </w:p>
    <w:p>
      <w:pPr/>
      <w:r>
        <w:rPr/>
        <w:t xml:space="preserve">Frýdek-Místek má v domech zvláštního určení téměř 500  bytů, které jsou v režimu sociálního bydlení. Postupně se uvolňují a zase  obsazují. Každoročně se zároveň eviduje velké množství žádostí o jejich  přidělení. Žádosti je ale potřeba pravidelně aktualizovat.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vyzvat seniory, kteří mají v tuto chvíli podanou  žádost o přidělení bytu v režimu sociálního bydlení pro seniory, aby se vlastně  do 31. března dostavili na odbor sociálních služeb, na magistrát a  aktualizovali svou žádost."</w:t>
      </w:r>
    </w:p>
    <w:p>
      <w:pPr/>
      <w:r>
        <w:rPr/>
        <w:t xml:space="preserve">K aktualizaci žádostí je potřeba doložit potvrzení o  výši příjmů, případně o přiznání příspěvku nebo doplatku na bydlení, doklad o  nájemním, podnájemním, vlastnickém nebo jiném právním vztahu prokazující  bytovou situaci žadatele. Bydlení je vhodné pro jednotlivce i pro páry a  žadatelé musejí být starší 65 let.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"Jedná se o žadatele, kteří chtějí bydlet v domech na ulici  Sadová, 17. listopadu, Zámecká, na Aleji a na ulici Těšínské. Na odboru sociálních služeb se mohou obracet také zájemci o  nové bydlení, kteří mají trvalé bydliště ve Frýdku-Místku. Město Frýdek-Místek neustále bydlení zlepšuje, rekonstruuje.  Naposledy na ulici Těšínské jsme vyměnili okna a dělali novou fasádu."</w:t>
      </w:r>
    </w:p>
    <w:p>
      <w:pPr/>
      <w:r>
        <w:rPr/>
        <w:t xml:space="preserve">Aktualizace žádostí pro přidělení bytu se netýká lidí, kteří  mají podanou žádost o byt v Penzionu pro seniory Frýdek-Místek v  Lískovecké ulici. Tito žadatelé budou vyzváni k aktualizaci až  v průběhu října a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991/seniori-si-maji-aktualizovat-zadosti-o-socialni-byt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2026-04-09T20:37:06+02:00</dcterms:created>
  <dcterms:modified xsi:type="dcterms:W3CDTF">2026-04-09T20:37:06+02:00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