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obránce a olympijský vítěz  Jiří Šlégr podpořil karvinské děti na hokeji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r>
        <w:rPr>
          <w:b w:val="1"/>
          <w:bCs w:val="1"/>
        </w:rPr>
        <w:t xml:space="preserve"> </w:t>
      </w:r>
    </w:p>
    <w:p>
      <w:pPr/>
      <w:r>
        <w:rPr/>
        <w:t xml:space="preserve">Po celou dobu náboru byl přítomný i legendární obránce, olympijský vítěz a trenér hokeje Jiří Šlégr.  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04/hokejovy-obrance-a-olympijsky-vitez--jiri-slegr-podporil-karvinske-deti-na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2026-06-30T15:07:24+02:00</dcterms:created>
  <dcterms:modified xsi:type="dcterms:W3CDTF">2026-06-30T15:07:24+02:00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