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z Ostravy se utkali v kuchařské soutěži O čokoládovou vařečku</w:t>
      </w:r>
    </w:p>
    <w:p>
      <w:pPr/>
      <w:r>
        <w:rPr/>
        <w:t xml:space="preserve">Panenka na nebi, s batátovým pyré, na hříbkách nebo třeba  v parmazánové krustě. Žáci z ostravských základních škol připravili celou  řadu pokrmů v rámci soutěže O čokoládovou vařečku. Ve všech se ale muselo  objevit hlavní téma letošního ročníku – vepřová panenka.</w:t>
      </w:r>
    </w:p>
    <w:p>
      <w:pPr/>
      <w:r>
        <w:rPr>
          <w:b w:val="1"/>
          <w:bCs w:val="1"/>
        </w:rPr>
        <w:t xml:space="preserve">Šimon Petr Podveský, soutěžící ze ZŠ  Mitušova</w:t>
      </w:r>
      <w:r>
        <w:rPr/>
        <w:t xml:space="preserve">: „Připravil jsem si vepřovou panenku na víně  s bramborami.  Určitě nějaké  problémy byly, hlavně teda s omáčkou, která se mi nevydařila úplně, jak  jsem chtěl, ale myslím si, že panenka byla v pohodě a brambory taky.“</w:t>
      </w:r>
    </w:p>
    <w:p>
      <w:pPr/>
      <w:r>
        <w:rPr>
          <w:b w:val="1"/>
          <w:bCs w:val="1"/>
        </w:rPr>
        <w:t xml:space="preserve">Adéla Foldynová,</w:t>
      </w:r>
      <w:r>
        <w:rPr>
          <w:b w:val="1"/>
          <w:bCs w:val="1"/>
        </w:rPr>
        <w:t xml:space="preserve">soutěžící ze ZŠ Ostrava-Výškovice</w:t>
      </w:r>
      <w:r>
        <w:rPr/>
        <w:t xml:space="preserve">:  „Dneska jsem si pro porotu připravila panenku se salátem. Celý recept jsem  sestavila sama. Vymýšlela jsem ho v 10 večer.“</w:t>
      </w:r>
    </w:p>
    <w:p>
      <w:pPr/>
      <w:r>
        <w:rPr>
          <w:b w:val="1"/>
          <w:bCs w:val="1"/>
        </w:rPr>
        <w:t xml:space="preserve">Simona Zoubková, soutěžící ze ZŠ Ivana  Sekaniny</w:t>
      </w:r>
      <w:r>
        <w:rPr/>
        <w:t xml:space="preserve">: „Já jsme připravila panenku v parmazánové krustě  s teplým květákovým salátem. Líbilo se mi to a bavilo mě to vařit. Dneska  mi to navíc perfektně všechno vyšlo, takže jsem šťastná.“</w:t>
      </w:r>
    </w:p>
    <w:p>
      <w:pPr/>
      <w:r>
        <w:rPr>
          <w:b w:val="1"/>
          <w:bCs w:val="1"/>
        </w:rPr>
        <w:t xml:space="preserve">Hana Schwarzová, mluvčí Střední školy  společného stravování</w:t>
      </w:r>
      <w:r>
        <w:rPr/>
        <w:t xml:space="preserve">: „Přijelo 11 škol z Ostravy. Vybrali jsme 20  mladých kuchařek a kuchařů ze sedmých až devátých tříd  a převažují žáci z devátých. Přišli  k nám představit zažité recepty nebo experimenty. Šli do toho boje a vybrali  si ze surovinového koše perfektní přílohy. Vidíme tu třeba batátové pyré,  květákový salát a samozřejmě tomu tady vládne vepřová panenka.“</w:t>
      </w:r>
    </w:p>
    <w:p>
      <w:pPr/>
      <w:r>
        <w:rPr/>
        <w:t xml:space="preserve">Mladí kuchaři představují svůj kulinářský talent v rámci  pódiového vystoupení. Na přípravu 4 porcí jednoho pokrmu mají omezený čas. Po uplynutí pět-a-dvaceti minutové časomíry  soutěžící odnesou jeden ze čtyř hotových porci na výstavku na protější straně  místnosti.</w:t>
      </w:r>
    </w:p>
    <w:p>
      <w:pPr/>
      <w:r>
        <w:rPr>
          <w:b w:val="1"/>
          <w:bCs w:val="1"/>
        </w:rPr>
        <w:t xml:space="preserve">Michal Adam, porotce soutěže</w:t>
      </w:r>
      <w:r>
        <w:rPr/>
        <w:t xml:space="preserve">: „Dneska  budeme hodnotit samozřejmě nejlépe využitou hlavní surovinu, což je ta panenka,  pak nápaditost pokrmů a hlavně jejich chuť. Ta je nejdůležitější a vzhled až  v druhé řadě.“ – „A co je na panence složitého, na co si musí dát děti  pozor?“ – „Tím, že je to maso, které má nízký obsah tuku, tak se velmi rychle  vysuší, takže musí zůstat šťavnatá a vláčná. To je asi nejdůležitější.“</w:t>
      </w:r>
    </w:p>
    <w:p>
      <w:pPr/>
      <w:r>
        <w:rPr/>
        <w:t xml:space="preserve">Jedním z dílčích cílů soutěže je i nalákat nové zájemce  o studium na hostující škole, která své studenty zapojuje do její organizace. </w:t>
      </w:r>
    </w:p>
    <w:p>
      <w:pPr/>
      <w:r>
        <w:rPr>
          <w:b w:val="1"/>
          <w:bCs w:val="1"/>
        </w:rPr>
        <w:t xml:space="preserve">Hana Schwarzová, mluvčí Střední školy  společného stravování</w:t>
      </w:r>
      <w:r>
        <w:rPr/>
        <w:t xml:space="preserve">: „Vlastně soutěží ukazujeme um naší školy a ukazují  se tu všichni žáci naší školy. Ať už obor cukrář, kdy připravují pro soutěžící  finále v podobě dortu, služby cestovního ruchu zase zaujaly roli hostesky  a obor kuchař, to jsou asistenti soutěžících, takže ti i přihlížející se mohou  seznámit s jednotlivými obory naší školy.“</w:t>
      </w:r>
    </w:p>
    <w:p>
      <w:pPr/>
      <w:r>
        <w:rPr/>
        <w:t xml:space="preserve">Vítězkou letošního, již pět-a-dvacátého ročníku soutěže se  stala Marie Kováčiková ze ZŠ Nádražní v Ostravě. Porotu zaujala jsou  vepřovou panenkou s dýňovým pyré, vinnou brusinkovou omáčkou a klíčky ze  zeleného hrachu.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132/zaci-zakladnich-skol-z-ostravy-se-utkali-v-kucharske-soutezi-o-cokoladovou-var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2026-07-25T01:43:12+02:00</dcterms:created>
  <dcterms:modified xsi:type="dcterms:W3CDTF">2026-07-25T01:43:12+02:00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