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6.2.2025,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Titul Talent roku získali 4 studenti z Ostravy. Mladí vědci mohou být inspirací ostatním</w:t>
      </w:r>
    </w:p>
    <w:p>
      <w:pPr/>
      <w:r>
        <w:rPr/>
        <w:t xml:space="preserve">Již téměř tři desetiletí podporuje Ostrava nadané studenty vysokých škol. Programy zaměřené na talentované vysokoškoláky pomáhají nejen jim samotným, ale ve výsledku i celému regionu a jeho rozvoji. Město proto už čtvrtým rokem uděluje také ocenění Talent roku, které navázalo na stipendijní program. Letos získali titul dva studenti a dvě studentky.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"Letos jsme stipendium udělili čtyřem nadaným studentům na vysokých školách. Jsou to dva studenti bakalářského studia a dva doktorandi." </w:t>
      </w:r>
    </w:p>
    <w:p>
      <w:pPr/>
      <w:r>
        <w:rPr/>
        <w:t xml:space="preserve">Veronika Prieložná studuje na Ostravské univerzitě doktorský program. Specializuje se na aplikaci pokročilých numerických metod v ekologii.</w:t>
      </w:r>
    </w:p>
    <w:p>
      <w:pPr/>
      <w:r>
        <w:rPr>
          <w:b w:val="1"/>
          <w:bCs w:val="1"/>
        </w:rPr>
        <w:t xml:space="preserve">Veronika Prieložná, studentka Ostravské univerzity, Talent roku: </w:t>
      </w:r>
      <w:r>
        <w:rPr/>
        <w:t xml:space="preserve">"Mým cílem je přispět k ochraně biodiverzity a porozumět dynamice ekosystémů, jak to vlastně v té přírodě funguje." </w:t>
      </w:r>
    </w:p>
    <w:p>
      <w:pPr/>
      <w:r>
        <w:rPr/>
        <w:t xml:space="preserve">Dalším Talentem roku je také Pavel Czernek z Vysoké školy báňské, který se zabývá nanotechnologiemi se zaměřením na chemii kompozitních materiálů.</w:t>
      </w:r>
    </w:p>
    <w:p>
      <w:pPr/>
      <w:r>
        <w:rPr>
          <w:b w:val="1"/>
          <w:bCs w:val="1"/>
        </w:rPr>
        <w:t xml:space="preserve">Pavel Czernek, student VŠB -TU Ostrava, Talent roku:</w:t>
      </w:r>
      <w:r>
        <w:rPr/>
        <w:t xml:space="preserve"> "Já se snažím zlevnit a zlepšit dostupnost uhlíkových vláken." </w:t>
      </w:r>
    </w:p>
    <w:p>
      <w:pPr/>
      <w:r>
        <w:rPr/>
        <w:t xml:space="preserve">Další oceněnou je Barbora Svobodová, studující na Vysoké  škole uměleckoprůmyslové v Praze anglický program v Ateliéru architektury a čtvrtým Talentem roku je mikrobiolog Jan Veselovský, který studuje v Brně na Mendelově univerzitě a chce pomoci zemědělcům v hospodaření s půdou.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159/titul-talent-roku-ziskali-4-studenti-z-ostravy-mladi-vedci-mohou-byt-inspiraci-ostat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2026-07-04T08:38:58+02:00</dcterms:created>
  <dcterms:modified xsi:type="dcterms:W3CDTF">2026-07-04T08:38:58+02:00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