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na karvinské fakultě nabídl nové poznatky ze světa ekologie i financí</w:t>
      </w:r>
    </w:p>
    <w:p>
      <w:pPr/>
      <w:r>
        <w:rPr/>
        <w:t xml:space="preserve">Začátek února se na karvinské Obchodně-podnikatelské fakultě nesl v duchu proměn. Přesně ty se staly v mnoha různých formách tématem večera.</w:t>
      </w:r>
    </w:p>
    <w:p>
      <w:pPr/>
      <w:r>
        <w:rPr>
          <w:b w:val="1"/>
          <w:bCs w:val="1"/>
        </w:rPr>
        <w:t xml:space="preserve">Sára Macková, organizátorka workshopu: </w:t>
      </w:r>
      <w:r>
        <w:rPr/>
        <w:t xml:space="preserve">“Máme tady na fakultě různé přednášky, různé workshopy, kde si můžou jak studenti, tak široké okolí přijít, vyzkoušet si a něco se dozvědět.”</w:t>
      </w:r>
    </w:p>
    <w:p>
      <w:pPr/>
      <w:r>
        <w:rPr/>
        <w:t xml:space="preserve">Všichni si mohli vyzkoušet, jakým způsobem správně recyklovat a třídit, jaké je to proměnit cukr na cukrovou vatu, nebo se dozvědět něco o financích a jejich proměnách v rámci doby a času. </w:t>
      </w:r>
    </w:p>
    <w:p>
      <w:pPr/>
      <w:r>
        <w:rPr>
          <w:b w:val="1"/>
          <w:bCs w:val="1"/>
        </w:rPr>
        <w:t xml:space="preserve">Ilja Skaunic, přednášející: </w:t>
      </w:r>
      <w:r>
        <w:rPr/>
        <w:t xml:space="preserve">“To téma proměny jsem vztáhl na proměnu peněz, proměnu bankovek v historii Československého a Českého státu. Já si myslím, že je docela důležité se o těchto věcech zamýšlet, protože když se podíváte na bankovku, nebo v minulosti státovku, tak je to vlastně něco, co je součástí historie tohoto státu.” </w:t>
      </w:r>
    </w:p>
    <w:p>
      <w:pPr/>
      <w:r>
        <w:rPr/>
        <w:t xml:space="preserve">Další přednášející mluvili například na téma proměn v oblasti reklamy, zelené budoucnosti nebo rituálů napříč lidskou historií. 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 návštěvnice z veřejnosti: </w:t>
      </w:r>
      <w:r>
        <w:rPr/>
        <w:t xml:space="preserve">“My jsme už tady byly na těch penězích. Takže se nám to líbilo.” “Třeba ty nové materiály těch bankovek. To bylo zajímavé.”</w:t>
      </w:r>
    </w:p>
    <w:p>
      <w:pPr/>
      <w:r>
        <w:rPr/>
        <w:t xml:space="preserve">Akce jako Noc vědců nebo Večer plný proměn jsou u studentů i veřejnosti oblíbené, Obchodně-podnikatelská fakulta je proto pořádá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84/vecer-na-karvinske-fakulte-nabidl-nove-poznatky-ze-sveta-ekologie-i-fi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2026-05-23T13:20:48+02:00</dcterms:created>
  <dcterms:modified xsi:type="dcterms:W3CDTF">2026-05-23T13:20:48+02:00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