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9.2.2025, 22:24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Oslabený Baník zdolal Olomouc a drží se na čtvrtém místě</w:t>
      </w:r>
    </w:p>
    <w:p>
      <w:pPr/>
      <w:r>
        <w:rPr/>
        <w:t xml:space="preserve">V ostravské kabině řádila viróza, a tak Baník nastoupil  oslaben o sedm hráčů. Vedení zásluhou dorážky Buchty celkem přesvědčivě udržel  až do závěru, Olomouc k ničemu zásadnímu nepustil.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ichal Fukala, obránce FC Baník Ostrava:</w:t>
      </w:r>
      <w:r>
        <w:rPr/>
        <w:t xml:space="preserve"> „Jsem rád za tři  body, protože u nás v kabině něco řádilo. Ale semkli jsme se. Škoda, že  jsme v prvním poločase nezvýšili na 2:0, ale nakonec jsme k tomu přistoupili  dobře, zvládli jsme to za tři body a to je nejdůležitější.“</w:t>
      </w:r>
    </w:p>
    <w:p>
      <w:pPr/>
      <w:r>
        <w:rPr/>
        <w:t xml:space="preserve">Všechno mohlo být pro domácí jednodušší, kdyby Filip Kubala  proměnil aspoň jednu ze dvou svých stoprocentních šancí.</w:t>
      </w:r>
    </w:p>
    <w:p>
      <w:pPr/>
      <w:r>
        <w:rPr>
          <w:b w:val="1"/>
          <w:bCs w:val="1"/>
        </w:rPr>
        <w:t xml:space="preserve">Michal Kohút, záložník FC Baník Ostrava:</w:t>
      </w:r>
      <w:r>
        <w:rPr/>
        <w:t xml:space="preserve"> „Je mi Filipa líto,  protože na tréninku se na zakončení hodně soustředí. Je to škoda, že mu to v zápasech  nepadá, ale on je tak pracovitý, že mu to tam padat určitě začne.“</w:t>
      </w:r>
    </w:p>
    <w:p>
      <w:pPr/>
      <w:r>
        <w:rPr/>
        <w:t xml:space="preserve">Baník je v tabulce stále čtvrtý, příští neděli se  představí na hřišti lídra soutěže, pražské Slavie.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216/oslabeny-banik-zdolal-olomouc-a-drzi-se-na-ctvrt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2026-07-04T20:11:56+02:00</dcterms:created>
  <dcterms:modified xsi:type="dcterms:W3CDTF">2026-07-04T20:11:56+02:00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