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modernizuje řízení křižovatek. Systém upřednostní vozy IZS a MHD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29/frydekmistek-modernizuje-rizeni-krizovatek-system-uprednostni-vozy-izs-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