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11.2.2025, 10:55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Kyberprostor je stále nebezpečnějším místem. Na internetu je potřeba dodržovat některé zásady</w:t>
      </w:r>
    </w:p>
    <w:p>
      <w:pPr/>
      <w:r>
        <w:rPr/>
        <w:t xml:space="preserve">Obětmi podvodů na internetu, tedy v kyberprostoru, nejsou zdaleka jen senioři. V Ostravě přišel o své úspory muž v produktivním věku, který zareagoval na reklamu na Facebooku na investice s vysokým zhodnocením. Několikrát si zavolal s podvodníkem a nakonec si stáhl aplikaci do svého mobilu. Postupně do ní vložil asi dva miliony a když chtěl vybrat čtyři zjistil, že se stal obětí podvodu. </w:t>
      </w:r>
    </w:p>
    <w:p>
      <w:pPr/>
      <w:r>
        <w:rPr>
          <w:b w:val="1"/>
          <w:bCs w:val="1"/>
        </w:rPr>
        <w:t xml:space="preserve">Eva Michalíková, mluvčí PČR Ostrava: "</w:t>
      </w:r>
      <w:r>
        <w:rPr/>
        <w:t xml:space="preserve">Poškozený poslal celkem tři desítky plateb v celkové výši 2 miliony korun. V tzv. virtuální peněžence pak opravdu viděl zhodnocení svých peněz na 4 miliony." </w:t>
      </w:r>
    </w:p>
    <w:p>
      <w:pPr/>
      <w:r>
        <w:rPr/>
        <w:t xml:space="preserve">Investice to kryptoměn je jedním z obvyklých způsobů podvodu v kyberprostoru. Je jich ale mnohem více a právě druhé úterý v únoru je proto každoročně vyhlášen Den bezpečného internetu, kdy si připomínáme zásady bezpečného chování v kyberprostoru.</w:t>
      </w:r>
    </w:p>
    <w:p>
      <w:pPr/>
      <w:r>
        <w:rPr>
          <w:b w:val="1"/>
          <w:bCs w:val="1"/>
        </w:rPr>
        <w:t xml:space="preserve">Martina Jablońská, oddělení prevence PČR MS kraje: </w:t>
      </w:r>
      <w:r>
        <w:rPr/>
        <w:t xml:space="preserve">"Pachatelé jsou čím dál více sofistikovaní a je důležité, aby veřejnost věděla, že pokud se chystá investovat, musí si ověřit věrohodnost zdroje." </w:t>
      </w:r>
    </w:p>
    <w:p>
      <w:pPr/>
      <w:r>
        <w:rPr/>
        <w:t xml:space="preserve">V poslední době také stále více lidí využívá umělou inteligenci. Existuje plno aplikací, které AI  nabízí, ale důležité je věnovat zvláštní pozornost metodickému průvodci a správnému i bezpečnému zacházení s tímto nástrojem.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7244/kyberprostor-je-stale-nebezpecnejsim-mistem-na-internetu-je-potreba-dodrzovat-nektere-zas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2026-06-28T10:50:11+02:00</dcterms:created>
  <dcterms:modified xsi:type="dcterms:W3CDTF">2026-06-28T10:50:11+02:00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