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Lipka, urogynekolog,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50/roman-l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