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Druhý parkovací dům u Pokladu v Ostravě-Porubě je v provozu</w:t>
      </w:r>
    </w:p>
    <w:p>
      <w:pPr/>
      <w:r>
        <w:rPr/>
        <w:t xml:space="preserve">Dokončený parkovací dům zase o něco navýší kapacitu parkovacích míst v Porubě. První parkovací dům u Pokladu byl dostavěn již v srpnu 2022. Stavba druhého pak začala v červenci 2023.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>
          <w:i w:val="1"/>
          <w:iCs w:val="1"/>
        </w:rPr>
        <w:t xml:space="preserve">,,Do mozaiky statické dopravy přibyl další parkovací dům, respektive jeho část. Je to vlastně ta druhá část parkovacího domu za Domem kultury Poklad. Kolaudace proběhla 14. ledna a nabývá právní moci."</w:t>
      </w:r>
    </w:p>
    <w:p>
      <w:pPr/>
      <w:r>
        <w:rPr/>
        <w:t xml:space="preserve">Parkovací dům poslouží nejen návštěvníkům a zaměstnancům Pokladu, ale také místním obyvatelům. Spolu s prvním parkovacím domem zde řidiči najdou celkem 138 parkovacích míst.</w:t>
      </w:r>
    </w:p>
    <w:p>
      <w:pPr/>
      <w:r>
        <w:rPr>
          <w:b w:val="1"/>
          <w:bCs w:val="1"/>
          <w:i w:val="1"/>
          <w:iCs w:val="1"/>
        </w:rPr>
        <w:t xml:space="preserve">Lucie Baránková Vilamová (ANO), starostka Ostravy-Poruby:</w:t>
      </w:r>
      <w:r>
        <w:rPr>
          <w:i w:val="1"/>
          <w:iCs w:val="1"/>
        </w:rPr>
        <w:t xml:space="preserve"> ,,Z nějakého pozorování, kdy jsme pozorovali ten první parkovací dům, jak se chová, tak jsme teď, opravdu je to čerstvá záležitost, chceme nastavit nový systém. Měl by platit od 1. března. A mělo by být vyčleněno i 30 parkovacích míst pro rezidenty, pro tzv. dlouhodobé parkování. Nemusí to být vyloženě rezidenti, kteří v oblasti bydlí, ale mohou si zakoupit celoměsíční parkování a parkovat v tom parkovacím domě.</w:t>
      </w:r>
      <w:r>
        <w:rPr>
          <w:i w:val="1"/>
          <w:iCs w:val="1"/>
        </w:rPr>
        <w:t xml:space="preserve">Ty novinky jsou třeba i v tom, že od 6 do 8 ráno tam bude úplně bezplatné parkování, kdy cílíme na ty, kteří vozí děti do škol.” </w:t>
      </w:r>
    </w:p>
    <w:p>
      <w:pPr/>
      <w:r>
        <w:rPr/>
        <w:t xml:space="preserve">Radnice distribuuje letáčky s informacemi ohledně parkování v parkovacích domech. A novinky se dozvíte také v Pokladu nebo na internetových stránkách.</w:t>
      </w:r>
    </w:p>
    <w:p>
      <w:pPr/>
      <w:r>
        <w:rPr>
          <w:b w:val="1"/>
          <w:bCs w:val="1"/>
          <w:i w:val="1"/>
          <w:iCs w:val="1"/>
        </w:rPr>
        <w:t xml:space="preserve">Obyvatelé Ostravy-Poruby:</w:t>
      </w:r>
      <w:r>
        <w:rPr>
          <w:i w:val="1"/>
          <w:iCs w:val="1"/>
        </w:rPr>
        <w:t xml:space="preserve"> ,,Jo, je to super. Rozhodně to tady vyřeší problémy s parkováním. Za mě v pohodě.”</w:t>
      </w:r>
    </w:p>
    <w:p>
      <w:pPr/>
      <w:r>
        <w:rPr>
          <w:i w:val="1"/>
          <w:iCs w:val="1"/>
        </w:rPr>
        <w:t xml:space="preserve">,,Máme tady opravený nový Dům kultury, plus parkování je tady nově otevřené, hodně prostoru, takže mají lidé kde zaparkovat. Je to tady pěkné, prostorné, děti si tady mají i kde hrát, takže to je teď fajn, příjemné.”</w:t>
      </w:r>
    </w:p>
    <w:p>
      <w:pPr/>
      <w:r>
        <w:rPr/>
        <w:t xml:space="preserve">Na stavbu druhého parkovacího domu navazovala také revitalizace a úprava parku v okolí Pokladu, která se dokončila v závěru minulého roku.</w:t>
      </w:r>
    </w:p>
    <w:p>
      <w:pPr/>
      <w:r>
        <w:rPr>
          <w:b w:val="1"/>
          <w:bCs w:val="1"/>
        </w:rPr>
        <w:t xml:space="preserve">Petra Brodová (ANO), místostarostka Ostravy-Poruby: </w:t>
      </w:r>
      <w:r>
        <w:rPr>
          <w:i w:val="1"/>
          <w:iCs w:val="1"/>
        </w:rPr>
        <w:t xml:space="preserve">,,Protínají ho dvě hlavní pěší trasy, které jsou zpevněné z dlažby, která materiálově a vzhledově navazuje na dlažbu, která je v předprostoru DK Poklad. Jsou zde umístěna tři taková místa pro drobný sport.”</w:t>
      </w:r>
    </w:p>
    <w:p>
      <w:pPr/>
      <w:r>
        <w:rPr>
          <w:b w:val="1"/>
          <w:bCs w:val="1"/>
          <w:i w:val="1"/>
          <w:iCs w:val="1"/>
        </w:rPr>
        <w:t xml:space="preserve">Lucie Baránková Vilamová (ANO), starostka Ostravy-Poruby:</w:t>
      </w:r>
      <w:r>
        <w:rPr>
          <w:i w:val="1"/>
          <w:iCs w:val="1"/>
        </w:rPr>
        <w:t xml:space="preserve"> ,,Po opravdu dlouhé době, kdy se dostavěl Dům kultury Poklad, dva parkovací domy a vlastně i Poruba </w:t>
      </w:r>
      <w:r>
        <w:rPr>
          <w:i w:val="1"/>
          <w:iCs w:val="1"/>
        </w:rPr>
        <w:t xml:space="preserve">dokončila druhý park u Pokladu, tak konečně to území už je celistvé, už tam není žádná stavba. A lidé, kteří tam dlouhodobě bydlí, už mají klid a opravdu mají důstojné prostředí.” </w:t>
      </w:r>
    </w:p>
    <w:p>
      <w:pPr/>
      <w:r>
        <w:rPr/>
        <w:t xml:space="preserve">Stavba druhého parkovacího domu si vyžádala 44,5 milionu korun bez DPH.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7278/druhy-parkovaci-dum-u-pokladu-v-ostraveporube-je-v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2026-08-25T08:00:30+02:00</dcterms:created>
  <dcterms:modified xsi:type="dcterms:W3CDTF">2026-08-25T08:00:30+02:00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