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byl pro hasiče požár průmyslové haly a v září povodně</w:t>
      </w:r>
    </w:p>
    <w:p>
      <w:pPr/>
      <w:r>
        <w:rPr/>
        <w:t xml:space="preserve">Statistiky zásahů jednotek hasičů okresu Nový Jičín za rok 2024 se oproti předchozím letům dosti vymykají. Reagovat na jakékoliv volání o pomoc museli v 4 029 (čtyř tisících dvaceti devíti )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tohoto počtu bylo 3 128 událostí akutních. Oproti roku 2023 evidujeme o 1 180 zásahů více. Nárůst určitě způsobily loňské zářijové povodně.”  </w:t>
      </w:r>
    </w:p>
    <w:p>
      <w:pPr/>
      <w:r>
        <w:rPr/>
        <w:t xml:space="preserve">Nejvíce výjezdů, téměř 2 400, směřovalo k technické pomoci. U dopravních nehod pomáhali 242 krát. Ve 131 případech řešili úniky nebezpečných látek. Požárů likvidovali 241.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této souvislosti bylo evakuováno 253 osob, devět osob bylo zachráněno, deset osob bylo zraněno a bohužel jedna osoba byla usmrcena. Celkové škody v souvislosti s požáry přesáhly 251 milionů korun a jednotky svým zásahem uchránily hodnoty téměř za 192 milionů korun.”</w:t>
      </w:r>
    </w:p>
    <w:p>
      <w:pPr/>
      <w:r>
        <w:rPr/>
        <w:t xml:space="preserve">Nejsložitější zásahem byl požár v průmyslové hale s technologií čištění plastových přepravek ve Frenštátu pod Radhoštěm, což byl v loňském roce i požár s nejvyšší škodou v České republice. Došlo k němu 11. března.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“Tento zásah byl velmi složitý, trval 58 hodin, na jeho likvidaci se podílelo 24 jednotek. Evakuováno bylo 33 osob, škoda přesáhla 220 milionů korun a jednotky svým zásahem uchránili hodnoty za dalších 82,5 milionů korun.”</w:t>
      </w:r>
    </w:p>
    <w:p>
      <w:pPr/>
      <w:r>
        <w:rPr/>
        <w:t xml:space="preserve">Mimořádně náročným obdobím bylo pro hasiče loňské září, kdy přišly vydatné srážky a s nimi povodně. Připravovat se na ně díky varování meteorologů začali už s předstihem. Novojičínské jednotky pak zasahovaly u 1 046 událostí.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“Toto číslo vztahujeme k období 12. až 20. září. Nejaktuálnější byla sobota 14. září, kdy profesionální i dobrovolné jednotky napříč okresem Nový Jičín prováděly záchranu a evakuaci osob, v mnohých případech také pomocí člunu. Záchranná evakuace byla z obcí Sedlnice, Nový Jičín - Bludovice, Hodslavice, Bílovec, Fulnek-Jerlochovice a Závišice.”  </w:t>
      </w:r>
    </w:p>
    <w:p>
      <w:pPr/>
      <w:r>
        <w:rPr/>
        <w:t xml:space="preserve">Kromě záchrany lidí hasiči odstraňovali naplaveniny z koryt řek, překážky ze silnic,  popadané stromy, rozváželi pytle s pískem a stavěli protipovodňové zábrany. V dalších dnech svou pomoc přesměrovali do nejvíce zasažených severních oblastí kraje. Spolupracovali na záchraně a evakuací osob v Ostravě. Následně dobrovolné jednotky z Novojičínska pomáhaly s likvidací škod na Opavsku.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93/mimoradny-byl-pro-hasice-pozar-prumyslove-haly-a-v-zari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2026-07-01T06:28:25+02:00</dcterms:created>
  <dcterms:modified xsi:type="dcterms:W3CDTF">2026-07-01T06:28:25+02:00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