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ve Studénce lákali návštěvníky výstavy také na králičí sport</w:t>
      </w:r>
    </w:p>
    <w:p>
      <w:pPr/>
      <w:r>
        <w:rPr/>
        <w:t xml:space="preserve">Chovatelské výstavy drobného zvířectva pořádá místní organizace ve Studénce dvakrát ročně, jednu na podzim a druhou teď v únoru nazvanou už jako jarní.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“A je to vlastně poslední výstava tady v regionu před chovnou sezonou. Těch králíků je tu asi 140 a kolem stovky drůbeže a podobný počet kusů holubů. Je tady letos velké zastoupení různých plemen a barev. Je to naše tradiční akce, kterou pořádá už asi od osmdesátých let.”       </w:t>
      </w:r>
    </w:p>
    <w:p>
      <w:pPr/>
      <w:r>
        <w:rPr/>
        <w:t xml:space="preserve">Svá zvířata tu vystavovali i chovatelé třeba z Ostravy, Českého Těšína nebo Přerova. Výstava byla prodejní a současně i hodnotící.  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“Pokud králíky prodáváme, tak každý  má svůj rodokmen, kde má napsaný původ až po třetí generaci.”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asi husy, jsou hezké mají hezké krky.” </w:t>
      </w:r>
    </w:p>
    <w:p>
      <w:pPr/>
      <w:r>
        <w:rPr/>
        <w:t xml:space="preserve">“Mně se nejvíce líbily králíčci.” </w:t>
      </w:r>
    </w:p>
    <w:p>
      <w:pPr/>
      <w:r>
        <w:rPr/>
        <w:t xml:space="preserve">“Králíci, protože jsou hezcí a hlavně mají krásné velké uši.”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“My jsme rádi, že nám sem přijdou i rodiny s dětmi a že se děti přijdou podívat na ta zvířátka. A snažíme se je i něčím zaujmout. Nejvíc teď táhne ten Králičí hop, když králík skáče přes překážky.”</w:t>
      </w:r>
    </w:p>
    <w:p>
      <w:pPr/>
      <w:r>
        <w:rPr/>
        <w:t xml:space="preserve">Této sportovní disciplíně se věnuje i Hana Dostálová. </w:t>
      </w:r>
    </w:p>
    <w:p>
      <w:pPr/>
      <w:r>
        <w:rPr>
          <w:b w:val="1"/>
          <w:bCs w:val="1"/>
        </w:rPr>
        <w:t xml:space="preserve">Hana Dostálová, chovatelka: </w:t>
      </w:r>
      <w:r>
        <w:rPr/>
        <w:t xml:space="preserve">“Je to něco jako agility, akorát je to pro králíky takže je to takové zábavné. Králík musí sám chtít skákat, ne všichni králíci se dají naučit na překážky, aby skákali.” </w:t>
      </w:r>
    </w:p>
    <w:p>
      <w:pPr/>
      <w:r>
        <w:rPr/>
        <w:t xml:space="preserve">V České republice existuje i Klub Králičího hopu, který pořádá oficiální závody. Česko v tomto oboru patří k nejúspěšnějším zemím.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301/chovatele-ve-studence-lakali-navstevniky-vystavy-take-na-kralic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2026-05-20T17:21:57+02:00</dcterms:created>
  <dcterms:modified xsi:type="dcterms:W3CDTF">2026-05-20T17:21:57+02:00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