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Kostní vrtačky nebo komfortní postele pořídila zdravotnická zařízení za městské dotace</w:t>
      </w:r>
    </w:p>
    <w:p>
      <w:pPr/>
      <w:r>
        <w:rPr/>
        <w:t xml:space="preserve">Každoročně město Karviná podporuje obě karvinské nemocnice a také Lázně Darkov dotacemi, za které tato zdravotnická zařízení nakoupí nové pomůcky a přístroje. Ty pak využívají nejen klienti a pacienti, ale také veřejnost. 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“Těší mě, že ty finanční prostředky nemocnice využívají na to, že nakoupí zdravotnické přístroje a zdravotnický materiál, který je pak využívaný i karvinskými občany.”</w:t>
      </w:r>
    </w:p>
    <w:p>
      <w:pPr/>
      <w:r>
        <w:rPr/>
        <w:t xml:space="preserve">V Nemocnici Karviná-Ráj byly pořízeny například dvě kostní vrtačky, které jsou v rámci operací v provozu dennodenně. Používají se při akutních i plánovaných kostních operacích.</w:t>
      </w:r>
    </w:p>
    <w:p>
      <w:pPr/>
      <w:r>
        <w:rPr>
          <w:b w:val="1"/>
          <w:bCs w:val="1"/>
        </w:rPr>
        <w:t xml:space="preserve">Zdeněk Vojkůvka, primář Chirurgického oddělení Nemocnice Karviná-Ráj: </w:t>
      </w:r>
      <w:r>
        <w:rPr/>
        <w:t xml:space="preserve">“Umožňují to, že zjednodušují a zrychlují práci operatérovi a v podstatě bychom se bez nich neobešli. Nejčastěji se používají při těch kostních operacích, to znamená při různých osteosyntézách, to znamená spojení kostí pomocí cizího materiálu, pomocí kovového materiálu, typicky u zlomenin. Ale taky u plánovaných operací, náhradách kloubů, v ortopedii a podobně.”</w:t>
      </w:r>
    </w:p>
    <w:p>
      <w:pPr/>
      <w:r>
        <w:rPr/>
        <w:t xml:space="preserve">Nové rozmražovače krevní plazmy byly zase pořízeny na hematologickém oddělení. Obnoveny tak byly přístroje, které dříve pracovaly na bázi vodní lázně, nyní se jedná o  rozmražování typu suché temperace.</w:t>
      </w:r>
    </w:p>
    <w:p>
      <w:pPr/>
      <w:r>
        <w:rPr>
          <w:b w:val="1"/>
          <w:bCs w:val="1"/>
        </w:rPr>
        <w:t xml:space="preserve">Jana Rumanová, Hematologicko-transfuzní oddělení Nemocnice Karviná-Ráj: </w:t>
      </w:r>
      <w:r>
        <w:rPr/>
        <w:t xml:space="preserve">“Z oddělení přijde požadavek na plazmu pro pacienta na základě žádanky, my potom z mrazícího zařízení vydáváme buď octaplas nebo plazmu a dáme do rozmražovače rozmrazit na 37 stupňů. Je to elegantní, lépe se s tím manipuluje a asi hlavní výhoda je, že v tom vlhkém prostředí může být riziko šíření mikroorganismů.” </w:t>
      </w:r>
    </w:p>
    <w:p>
      <w:pPr/>
      <w:r>
        <w:rPr/>
        <w:t xml:space="preserve">Nové vybavení má také Karvinská hornická nemocnice, na kterou se jako na soukromý subjekt nevztahují státní nebo krajské dotace.</w:t>
      </w:r>
    </w:p>
    <w:p>
      <w:pPr/>
      <w:r>
        <w:rPr>
          <w:b w:val="1"/>
          <w:bCs w:val="1"/>
        </w:rPr>
        <w:t xml:space="preserve">Tomáš Canibal, ředitel Karvinské hornické nemocnice: </w:t>
      </w:r>
      <w:r>
        <w:rPr/>
        <w:t xml:space="preserve">“Loni jsme za dotace ve výši půl milionu korun od statutárního města pořídili čtrnáct postelí, které jsou umístěné na nově vybudovaném oddělení chirurgie.”</w:t>
      </w:r>
    </w:p>
    <w:p>
      <w:pPr/>
      <w:r>
        <w:rPr/>
        <w:t xml:space="preserve">Sortiment přístrojů a zdravotní rehabilitace rozšířily i Lázně Darkov. Částka 100 tisíc korun vždy pokrývá některý z nových přístrojů, který poté slouží pacientům.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“Každá dotace pro nás znamená to, že můžeme rozšířit zdravotní přístroje a vlastně rozšířit tak samotnou rehabilitaci pro naše klienty. V současné chvíli to byl laser, který využíváme na pracovišti elektroléčby.”</w:t>
      </w:r>
    </w:p>
    <w:p>
      <w:pPr/>
      <w:r>
        <w:rPr>
          <w:b w:val="1"/>
          <w:bCs w:val="1"/>
        </w:rPr>
        <w:t xml:space="preserve">Sára Kajzar, fyzioterapeutka: </w:t>
      </w:r>
      <w:r>
        <w:rPr/>
        <w:t xml:space="preserve">“Jedná se o novou rehabilitační metodu, která pomáhá urychlovat hojení jizev a působí proti bolesti a na otoky. Funguje na bázi elektromagnetického záření.”</w:t>
      </w:r>
    </w:p>
    <w:p>
      <w:pPr/>
      <w:r>
        <w:rPr/>
        <w:t xml:space="preserve">Město Karviná podporuje zdravotnická zařízení pravidelně každý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28/kostni-vrtacky-nebo-komfortni-postele-poridila-zdravotnicka-zarizeni-za-mestsk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2026-08-27T11:00:49+02:00</dcterms:created>
  <dcterms:modified xsi:type="dcterms:W3CDTF">2026-08-27T11:00:49+02:00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