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Novojičíňáci mohou vyrazit na masopust a nostalgii v podobě Retro plesu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“Připravili jsme dva průvody, první vyjde v 10 hodin, sraz bude v 9:40, kdo má chuť, určitě se může zapojit. Druhý průvod bude vycházet v 15 hodin, sraz je zase ve 14:40, opět přivítáme všechny, kdo se budou chtít přidat, vítány jsou masky, budeme za ně rádi.”  </w:t>
      </w:r>
    </w:p>
    <w:p>
      <w:pPr/>
      <w:r>
        <w:rPr/>
        <w:t xml:space="preserve">Doplníme, že účastníci průvodu se budou scházet na Laudonově nádvoří. Hlavními aktéry budou členové Starojické historické společnosti a poprvé se zapojí i studenti Střední odborné školy Educa. Kromě průvodů bude masopust spojen i s celodenním jarmarkem.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“Návštěvníci se budou moci těšit nejen na řeznické dobroty, ale i další klasické, které patří k masopustu, nějaké cukrářské výrobky a nebudou chybět ani ty rukodělné.”</w:t>
      </w:r>
    </w:p>
    <w:p>
      <w:pPr/>
      <w:r>
        <w:rPr/>
        <w:t xml:space="preserve">Další žertovnou originální akcí bude také Retro ples, který nabídne hity minulých desetiletí. Na březen jej připravuje Středisko volného času Fokus. Aby se i pořadatelé naladili na tu správnou atmosféru, připravili už dopředu tento retrokoutek.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“Plesová sezóna je v plném proudu a Fokus hostí ve svém sále plno plesů a karnevalů.”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“Je tu spousta plesů, ale ten nejlepší je Retro ples. Koná se 14. března.”</w:t>
      </w:r>
    </w:p>
    <w:p>
      <w:pPr/>
      <w:r>
        <w:rPr/>
        <w:t xml:space="preserve">I tady samozřejmě přivítají účastníky v dobových kostýmech, ideálně v módě šedesátých až osmdesátých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336/novojicinaci-mohou-vyrazit-na-masopust-a-nostalgii-v-podobe-retro-p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2026-06-28T07:08:49+02:00</dcterms:created>
  <dcterms:modified xsi:type="dcterms:W3CDTF">2026-06-28T07:08:49+02:00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