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20.2.2025, 12:26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Národní ocenění pro nejlepší pečovatelku v pobytové službě zamířilo do Frýdku-Místku</w:t>
      </w:r>
    </w:p>
    <w:p>
      <w:pPr/>
      <w:r>
        <w:rPr/>
        <w:t xml:space="preserve">Paní Marcela Chwastková pracuje v Domově Přístav ve  Frýdku-Místku už 7 let. Za tu dobu pomohla desítkám klientů s různými  potřebami. Kolegové ji nominovali na ocenění Národní ceny sociálních služeb a  hodnotící komise ji nakonec přiřkla vítězství v kategorii Pracovník  v pobytových službách.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"Myslím si, že nejenom pro mě, ale pro celý náš kolektiv je  to prestiž. Je to strašně příjemné, je to takové nové, krásné."</w:t>
      </w:r>
    </w:p>
    <w:p>
      <w:pPr/>
      <w:r>
        <w:rPr>
          <w:b w:val="1"/>
          <w:bCs w:val="1"/>
        </w:rPr>
        <w:t xml:space="preserve">Lucie Kopecká, vedoucí přímé práce, Domov  Přístav:</w:t>
      </w:r>
      <w:r>
        <w:rPr/>
        <w:t xml:space="preserve"> "My jsme nesmírně šťastní, že tady toto ocenění vyhrála  zrovna naše kolegyně. Je to ocenění, které je nejen pro ni, ale i pro celý náš  tým a my si toho velice vážíme."</w:t>
      </w:r>
    </w:p>
    <w:p>
      <w:pPr/>
      <w:r>
        <w:rPr/>
        <w:t xml:space="preserve">K úspěchu přišel pečovatelce osobně pogratulovat i  náměstek primátora, který má na starost sociální oblast.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"Dnes jsem byl tady v Domově Přístav, který vlastně spravuje  Armáda spásy, popřát paní Marcele Chwastkové, která získala národní cenu v  sociálních službách v kategorii Pečovatelka roku. Byl jsem jí za to poděkovat,  protože si velmi vážím její práce, nejen samozřejmě její, ale všech  ošetřovatelů v tomto zařízení."</w:t>
      </w:r>
    </w:p>
    <w:p>
      <w:pPr/>
      <w:r>
        <w:rPr/>
        <w:t xml:space="preserve">Práce zdejších pečovatelů zahrnuje kromě každodenní péče o  klienty i psychickou podporu a porozumění.</w:t>
      </w:r>
    </w:p>
    <w:p>
      <w:pPr/>
      <w:r>
        <w:rPr>
          <w:b w:val="1"/>
          <w:bCs w:val="1"/>
        </w:rPr>
        <w:t xml:space="preserve">Marcela Chwastková, oceněná pečovatelka:</w:t>
      </w:r>
      <w:r>
        <w:rPr/>
        <w:t xml:space="preserve">  "O jejich potřeby – od základních potřeb, potom sociální  potřeby, vlastně veškeré potřeby. A my jsme tu přítomné i na tu těžší práci, to  znamená koupele třeba, a taky na to spojování s rodinou, na tu sociální práci,  dá se říct." - Jsou to určitě hodně náročné příběhy. - "Jsou, jsou. A to si taky někdy bere svou daň. Je třeba se od  toho odprostit. Ale ty příběhy nám pomáhají lépe pracovat s těmi lidmi a  vlastně můžeme… můžeme navázat na ty příběhy, můžeme je rozvíjet… pardon,  rozvíjet… no, úplně dostanete jiný náhled na toho člověka, když znáte jeho  příběh."</w:t>
      </w:r>
    </w:p>
    <w:p>
      <w:pPr/>
      <w:r>
        <w:rPr>
          <w:b w:val="1"/>
          <w:bCs w:val="1"/>
        </w:rPr>
        <w:t xml:space="preserve">Marcel Sikora (KDU-ČSL/SPOLU), náměstek primátora  Frýdku-Místku: </w:t>
      </w:r>
      <w:r>
        <w:rPr/>
        <w:t xml:space="preserve">"Jsou tady nároční klienti, kteří mají zdravotní problémy,  duševní onemocnění. Jsou to lidé, kteří třeba byli na ulici a dnes jsou tady v  tomto zařízení. Tak jak říkám, tato práce je velmi náročná, velmi složitá, a  proto jsem přišel poděkovat a povzbudit další zaměstnance, aby tady opravdu  fungovali tak, jak dosud, a moc jim za to děkuji."</w:t>
      </w:r>
    </w:p>
    <w:p>
      <w:pPr/>
      <w:r>
        <w:rPr/>
        <w:t xml:space="preserve">Národní cena sociálních služeb byla udílena v pěti  kategoriích a jedné ceně veřejnosti. Cílem akce je zvýšit prestiž sociální  práce. Tři oceněné byly z Frýdku-Místku, Ostravy a Nového Jičína.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7392/narodni-oceneni-pro-nejlepsi-pecovatelku-v-pobytove-sluzbe-zamirilo-do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2026-08-24T22:40:02+02:00</dcterms:created>
  <dcterms:modified xsi:type="dcterms:W3CDTF">2026-08-24T22:40:02+02:00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