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Palkovic mají nové vybavení pro svou činnost</w:t>
      </w:r>
    </w:p>
    <w:p>
      <w:pPr/>
      <w:r>
        <w:rPr>
          <w:b w:val="1"/>
          <w:bCs w:val="1"/>
        </w:rPr>
        <w:t xml:space="preserve">Martin Polášek, starosta SDH Palkovice: </w:t>
      </w:r>
      <w:r>
        <w:rPr/>
        <w:t xml:space="preserve">“Nám se v loňském roce se nám podařilo z programu rozvoje venkova získat zajímavou dotaci, která činila 272 tisíc korun, což představovalo 80 procent celkových nákladů. Díky tomu jsme mohli pořídit materiál pro náš sbor v hodnotě přes 300 tisíc korun. Například jsme zakoupili nastavitelnou bariéru, která se používá při požárním sportu v disciplíně 100 m s překážkami a v současnosti také při disciplínách TFA. Máme zde jednoho závodníka, který se pravidelně účastní soutěží a dosahuje dobrých výsledků. Trénuje a podporuje naše dorostence, takže vybavení určitě využijeme. Dále jsme pořídili reprobednu, kterou využijeme při pořádání soutěží a dalších akcí. Kromě toho jsme zakoupili počítač, multifunkční tiskárnu a monitor. Největší část financí však směřovala do nového nábytku. Při celkové rekonstrukci hasičské zbrojnice v roce 2016 jsme kvůli úsporám ponechali původní nábytek, ale nyní, když se rozšiřují prostory a naskytla se možnost dotace, pořídili jsme nový.”</w:t>
      </w:r>
    </w:p>
    <w:p>
      <w:pPr/>
      <w:r>
        <w:rPr/>
        <w:t xml:space="preserve">{{souvisejici-clanek-"11000047157"}}</w:t>
      </w:r>
    </w:p>
    <w:p>
      <w:pPr/>
      <w:r>
        <w:rPr/>
        <w:t xml:space="preserve">{{souvisejici-clanek-"11000047442"}}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7493/dobrovolni-hasici-z-palkovic-maji-nove-vybaveni-pro-svou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2026-04-07T16:54:31+02:00</dcterms:created>
  <dcterms:modified xsi:type="dcterms:W3CDTF">2026-04-07T16:54:31+02:00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