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27.2.2025, 17:01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Poruba má svou knihu o historii obvodu. Křtu se zúčastnili nejen autoři</w:t>
      </w:r>
    </w:p>
    <w:p>
      <w:pPr/>
      <w:r>
        <w:rPr/>
        <w:t xml:space="preserve">Pět let usilovné práce a výsledných 632 stran - to je publikace Dějiny Poruby, která vyšla na konci loňského roku. </w:t>
      </w:r>
    </w:p>
    <w:p>
      <w:pPr/>
      <w:r>
        <w:rPr>
          <w:b w:val="1"/>
          <w:bCs w:val="1"/>
        </w:rPr>
        <w:t xml:space="preserve">Lucie Baránková Vilamová (ANO), starostka Ostravy-Poruby: </w:t>
      </w:r>
      <w:r>
        <w:rPr>
          <w:i w:val="1"/>
          <w:iCs w:val="1"/>
        </w:rPr>
        <w:t xml:space="preserve">,,Já už jsem někdy během té doby říkala, kde už je nějaký aspoň průběžný výsledek, ale musím říct, že to stálo za to. Začalo to tak, že za mnou přišel Martin Otipka, který mi říká, my nemáme knihu, která by byla důstojná a reprezentativní a opravdu mapovala důstojně dějiny Poruby.”</w:t>
      </w:r>
    </w:p>
    <w:p>
      <w:pPr/>
      <w:r>
        <w:rPr>
          <w:b w:val="1"/>
          <w:bCs w:val="1"/>
        </w:rPr>
        <w:t xml:space="preserve">Martin Tomášek, editor knihy Dějiny Poruby: </w:t>
      </w:r>
      <w:r>
        <w:rPr>
          <w:i w:val="1"/>
          <w:iCs w:val="1"/>
        </w:rPr>
        <w:t xml:space="preserve">,,Bylo potřeba nejprve sestavit tvůrčí tým, který sestavil pan docent Jiří Brňovják z Ostravské univerzity. Vznikla nějaká koncepce té knížky, která má svou historickou část a pak má svoji tematickou část.”</w:t>
      </w:r>
    </w:p>
    <w:p>
      <w:pPr/>
      <w:r>
        <w:rPr/>
        <w:t xml:space="preserve">Na knize se podílelo 17 odborníků - historiků, archivářů, památkářů nebo pedagogů. Kniha tedy mapuje i geografii, heraldiku, kartografii, dopravu, architekturu nebo umění.</w:t>
      </w:r>
    </w:p>
    <w:p>
      <w:pPr/>
      <w:r>
        <w:rPr>
          <w:b w:val="1"/>
          <w:bCs w:val="1"/>
        </w:rPr>
        <w:t xml:space="preserve">Jiří Brňovják, editor, spoluautor knihy Dějiny Poruby: </w:t>
      </w:r>
      <w:r>
        <w:rPr>
          <w:i w:val="1"/>
          <w:iCs w:val="1"/>
        </w:rPr>
        <w:t xml:space="preserve">,,Je to teda ještě z doby před covidem, kdy se za námi na katedře zastavili zástupci MOb Poruba s ideou, že by si rádi nechali zpracovat dějiny Poruby. Spolupráce je opravdu náročná, protože za vznikem publikace stojí celý tým autorů. A na druhou stranu to pro nás bylo velice zajímavé a obohacující. Každý z nich se ve své profesi zabývá určitým tématem.”</w:t>
      </w:r>
    </w:p>
    <w:p>
      <w:pPr/>
      <w:r>
        <w:rPr/>
        <w:t xml:space="preserve">Dějiny Poruby rekapitulují dosud známá fakta, ale také přináší řadu objevných poznatků. Řeší například i dlouholetý spor o to, kdy byla Poruba poprvé uvedena v historických pramenech. Grafickou podobu dal knize Jiří Šigut.</w:t>
      </w:r>
    </w:p>
    <w:p>
      <w:pPr/>
      <w:r>
        <w:rPr>
          <w:b w:val="1"/>
          <w:bCs w:val="1"/>
        </w:rPr>
        <w:t xml:space="preserve">Jiří Šigut, grafický designér knihy Dějiny Poruby: </w:t>
      </w:r>
      <w:r>
        <w:rPr>
          <w:i w:val="1"/>
          <w:iCs w:val="1"/>
        </w:rPr>
        <w:t xml:space="preserve">,,Já jsem měl velké obavy, že až zjistí paní starostka ten obsah, tak že by se to mohlo zarazit kvůli rozsahu. Opravdu to není kniha, která se dá stoleté babičce k výročí. Udělal jsem ten návrh, který byl atypický na takovou knihu. Já jako Porubák jsem se dozvěděl strašně věcí, které bych nevěděl.”</w:t>
      </w:r>
      <w:r>
        <w:rPr>
          <w:b w:val="1"/>
          <w:bCs w:val="1"/>
        </w:rPr>
        <w:t xml:space="preserve">Návštěvníci křtu knihy Dějiny Poruby: </w:t>
      </w:r>
      <w:r>
        <w:rPr>
          <w:i w:val="1"/>
          <w:iCs w:val="1"/>
        </w:rPr>
        <w:t xml:space="preserve">,,Je to prakticky historie Poruby od samých počátků až do dneška. A když jsem to tak prolistoval, tak zhruba třetinu knížky si pamatuju."</w:t>
      </w:r>
    </w:p>
    <w:p>
      <w:pPr/>
      <w:r>
        <w:rPr>
          <w:i w:val="1"/>
          <w:iCs w:val="1"/>
        </w:rPr>
        <w:t xml:space="preserve">,,Knihu mám, myslím, že je vynikající, velmi obsáhlá s četnými obrazovými přílohami. Myslím si, že je to kniha, kterou si Poruba zaslouží.”</w:t>
      </w:r>
    </w:p>
    <w:p>
      <w:pPr/>
      <w:r>
        <w:rPr>
          <w:i w:val="1"/>
          <w:iCs w:val="1"/>
        </w:rPr>
        <w:t xml:space="preserve">,,Předchůdce této knihy jsem napsal kdysi před dvaceti lety já. Ta knížka se jmenovala Odkazy porubských kronik.”</w:t>
      </w:r>
    </w:p>
    <w:p>
      <w:pPr/>
      <w:r>
        <w:rPr>
          <w:b w:val="1"/>
          <w:bCs w:val="1"/>
          <w:i w:val="1"/>
          <w:iCs w:val="1"/>
        </w:rPr>
        <w:t xml:space="preserve">Lucie Baránková Vilamová (ANO), starostka Ostravy-Poruby: </w:t>
      </w:r>
      <w:r>
        <w:rPr>
          <w:i w:val="1"/>
          <w:iCs w:val="1"/>
        </w:rPr>
        <w:t xml:space="preserve">,,Já vím od začátku, co funguji jako starostka, že Porubany historie zajímá. Mají hodně rádi dobové fotografie. K dnešnímu dni bylo prodáno celkem 400 výtisků, což si myslím, že je úctyhodný výkon.”</w:t>
      </w:r>
    </w:p>
    <w:p>
      <w:pPr/>
      <w:r>
        <w:rPr/>
        <w:t xml:space="preserve">Knihu je možné zakoupit, nebo si jen prolistovat, v Informačním centru.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47506/poruba-ma-svou-knihu-o-historii-obvodu-krtu-se-zucastnili-nejen-autor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2026-09-20T22:55:31+02:00</dcterms:created>
  <dcterms:modified xsi:type="dcterms:W3CDTF">2026-09-20T22:55:31+02:00</dcterms:modified>
</cp:coreProperties>
</file>

<file path=docProps/custom.xml><?xml version="1.0" encoding="utf-8"?>
<Properties xmlns="http://schemas.openxmlformats.org/officeDocument/2006/custom-properties" xmlns:vt="http://schemas.openxmlformats.org/officeDocument/2006/docPropsVTypes"/>
</file>