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 kuchyni chystá Frýdek-Místek další opravy na 5. základní škole</w:t>
      </w:r>
    </w:p>
    <w:p>
      <w:pPr/>
      <w:r>
        <w:rPr/>
        <w:t xml:space="preserve">5. základní škola dostala v létě roku 2023 nové  vybavení kuchyně za 8 milionů korun. Loni v létě pak město opravilo  podlahy kuchyně za další 3,2 milionu.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"Já si myslím, že jsou podmínky úplně dobré, podlahu holky  říkají, že mají perfektní, úžasně se udržuje, dřív při to tak dobré nebylo.  Stroje mají taky k dispozici."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"Vedení města se přišlo podívat vlastně na realizaci  rekonstrukce školní jídelny, která proběhla, byla to varna v školní kuchyně.  Kde vlastně docházelo k obnově nebo výměně povrchu plus zařízení. Takže  kontrola proběhla, doufám, že vedení města bude spokojeno i s obědy."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"Myslím, že se obě povedlo, museli jsme to rozdělit do dvou  let, protože muselo se to dělat přes prázdniny. Byli jsme dneska tady si i  vyzkoušet jídlo, jak vaří ta škola v těch nových zařízeních a myslím si, že k  plné spokojenosti. Ptali jsme si i zaměstnanců, jak jsou spokojeni a všichni  prostě kvitovali to, že se ten stav velmi zlepšil a že jsou v podstatě ty  pracovní podmínky úplně jiné a že teď vlastně nebrání nic tomu, ať vaří chutně  pro naše děti."</w:t>
      </w:r>
    </w:p>
    <w:p>
      <w:pPr/>
      <w:r>
        <w:rPr/>
        <w:t xml:space="preserve">Ve školní kuchyni pracuje včetně nové vedoucí 11  zaměstnankyň a určitě by uvítaly další posily.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"Není to práce jenom o tom, že za vás dělají ty stroje. Někdo  si myslí, že máte úplně zařízenou luxusně kuchyně, ale není to tak. Nemít tady  ty děvčata, tak prostě nebylo by toho ničem." - Kolik těch obědů připravujete? - "My máme těch 920, s tím, že nějaký úbytek dětí byl, protože  byla velká nemocnost, takže dneska máme asi těch 800 na jedničku a těch 33 na  dvojku. S tím, že těch 200 porci vyvážíme na Základní školu Lískovec."</w:t>
      </w:r>
    </w:p>
    <w:p>
      <w:pPr/>
      <w:r>
        <w:rPr/>
        <w:t xml:space="preserve">Vedení města řešilo s ředitelem školy také další  požadavky na případné opravy ve škole. Aktuálně by bylo potřeba udělat nové  šatny.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 šatnách bychom potřebovali udělat rekonstrukci, protože  jsou tam původní koje, je tam původní podlaha, která už není úplně správně  položená, takže nám ty kachličky střílí. Je to i nebezpečné, vzdouvá se  podlaha. Čili bychom potřebovali udělat komplexní rekonstrukci celého vstupu,  kompletní šaten."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 jako obecně jsme si zmapovali úroveň škol nejenom  technickou, tak i tu, aby měly školy stejnou podporu a zázemí. Tak teď se  konečně dostáváme k těm jednotlivým krokům, kdy postupně se opravují ty  nejhavarijnější stavy, pokud to řeknu nejjednodušším způsobem. Nyní jsme se rozhodli, že pokud vše dobře dopadne, tak se o  prázdninách pustíme do přestavby tady těch šaten, které jsou v původním stavu,  je tady nevyhovující podlaha a ty mříže na mě osobně teda nepůsobí úplně  ideálně a dneska už by ty šatny měly ve školách vypadat jinak, tak věřím, že na  začátku příštího roku děti nastoupí do školy s novými šatnami."</w:t>
      </w:r>
    </w:p>
    <w:p>
      <w:pPr/>
      <w:r>
        <w:rPr/>
        <w:t xml:space="preserve">5. základní škola má aktuálně 630 žáků. A na sobotu 8.  března chystá Den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11/po-nove-kuchyni-chysta-frydekmistek-dalsi-opravy-na-5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2026-07-09T07:39:27+02:00</dcterms:created>
  <dcterms:modified xsi:type="dcterms:W3CDTF">2026-07-09T07:39:27+02:00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