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Jedním z nejstarších Masopustů v regionu byl 14. Masopust ve Starém Městě</w:t>
      </w:r>
    </w:p>
    <w:p>
      <w:pPr/>
      <w:r>
        <w:rPr/>
        <w:t xml:space="preserve">  Masopust  ve Starém Městě je jedním u nejdéle trvajících v regionu.  Letos se konal již počtrnácté.</w:t>
      </w:r>
    </w:p>
    <w:p>
      <w:pPr/>
      <w:r>
        <w:rPr>
          <w:b w:val="1"/>
          <w:bCs w:val="1"/>
        </w:rPr>
        <w:t xml:space="preserve">  Richard  Šanda (nez.), starosta Starého Města: </w:t>
      </w:r>
      <w:r>
        <w:rPr/>
        <w:t xml:space="preserve">„Já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Vrobelová, Masopust:</w:t>
      </w:r>
      <w:r>
        <w:rPr/>
        <w:t xml:space="preserve"> „Mým úkolem je udělat v průvodu dobrou  atmosféru s pomocí starostovy slivovičky.“</w:t>
      </w:r>
    </w:p>
    <w:p>
      <w:pPr/>
      <w:r>
        <w:rPr>
          <w:b w:val="1"/>
          <w:bCs w:val="1"/>
        </w:rPr>
        <w:t xml:space="preserve">Anketa: účastníci průvodu: </w:t>
      </w:r>
      <w:r>
        <w:rPr/>
        <w:t xml:space="preserve">„My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554/jednim-z-nejstarsich-masopustu-v-regionu-byl-14-masopust-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2026-05-15T22:29:06+02:00</dcterms:created>
  <dcterms:modified xsi:type="dcterms:W3CDTF">2026-05-15T22:29:06+02:00</dcterms:modified>
</cp:coreProperties>
</file>

<file path=docProps/custom.xml><?xml version="1.0" encoding="utf-8"?>
<Properties xmlns="http://schemas.openxmlformats.org/officeDocument/2006/custom-properties" xmlns:vt="http://schemas.openxmlformats.org/officeDocument/2006/docPropsVTypes"/>
</file>