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Staňte se archeology, vybízí Muzeum Novojičínska</w:t>
      </w:r>
    </w:p>
    <w:p>
      <w:pPr/>
      <w:r>
        <w:rPr/>
        <w:t xml:space="preserve">Stát se na malou chvíli archeology mohou návštěvníci Muzea Novojičínska. Připravili tu badatelskou hru, která je zasazena je do expozice "Od hradu k předměstí". Ta mimo jiné prezentuje nedávné středověké nálezy z domu na zdejší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 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po celou dobu trvání zmiňované výstavy "Od hradu k předměstí".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78/stante-se-archeology-vybizi-muzeum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2026-06-25T06:59:08+02:00</dcterms:created>
  <dcterms:modified xsi:type="dcterms:W3CDTF">2026-06-25T06:59:08+02:00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