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6.3.2025, 22:00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Ostravské sportovní hry jsou letos plné novinek, v únoru je doplnil badminton</w:t>
      </w:r>
    </w:p>
    <w:p>
      <w:pPr/>
      <w:r>
        <w:rPr/>
        <w:t xml:space="preserve">Představit nové disciplíny, ale hlavně motivovat mladé ke  sportu si už pátým rokem kladou za cíl Ostravské sportovní hry. V lednu si  mohli žáci základních škol v rámci her poprvé vyzkoušet i lyžování. V  polovině února je pak čekala další novinka – klání v badmintonu.</w:t>
      </w:r>
    </w:p>
    <w:p>
      <w:pPr/>
      <w:r>
        <w:rPr>
          <w:b w:val="1"/>
          <w:bCs w:val="1"/>
        </w:rPr>
        <w:t xml:space="preserve">Andrea Hoffmanová (Piráti), náměstkyně primátora Ostravy:</w:t>
      </w:r>
      <w:r>
        <w:rPr/>
        <w:t xml:space="preserve">  „Badminton je jeden z dostupných a populárních sportů, nepotřebujete k tomu  mnoho vybavení, není ani finanční náročný, takže může děti nemotivovat, aby  si ho zahráli třeba i po škole, společně, někde v tělocvičně.“</w:t>
      </w:r>
    </w:p>
    <w:p>
      <w:pPr/>
      <w:r>
        <w:rPr/>
        <w:t xml:space="preserve">Turnaje se zúčastnilo takřka 100 dětí z 12 základních, ale i  středních škol napříč Ostravou. </w:t>
      </w:r>
    </w:p>
    <w:p>
      <w:pPr/>
      <w:r>
        <w:rPr>
          <w:b w:val="1"/>
          <w:bCs w:val="1"/>
        </w:rPr>
        <w:t xml:space="preserve">Rudolf Stařičný, učitel ZŠ Porubská:</w:t>
      </w:r>
      <w:r>
        <w:rPr/>
        <w:t xml:space="preserve"> „Myslím si, že  jsou připraveni celkem dobře. Hlavně čerpáme z jejich zkušeností a schopností,  které mají ze svých sportů, ať už tenis, nebo tam třeba máme dva hráče,  kteří hrají badminton, takže hlavně čerpáme tady z tohohle.“</w:t>
      </w:r>
    </w:p>
    <w:p>
      <w:pPr/>
      <w:r>
        <w:rPr>
          <w:b w:val="1"/>
          <w:bCs w:val="1"/>
        </w:rPr>
        <w:t xml:space="preserve">Jan Adamovský, účastník soutěže:</w:t>
      </w:r>
      <w:r>
        <w:rPr/>
        <w:t xml:space="preserve"> „Připravený,  nepřipravený, moc jsem toho natrénoval. Hrál jsem badminton, ale teďka  boxuju, takže trošku změna sportu, ale řekl bych, že akce fajn. Řekl bych,  že tady nejsou žádný špatní lidé.“</w:t>
      </w:r>
    </w:p>
    <w:p>
      <w:pPr/>
      <w:r>
        <w:rPr>
          <w:b w:val="1"/>
          <w:bCs w:val="1"/>
        </w:rPr>
        <w:t xml:space="preserve">Veronika Vládková, účastnice soutěže:</w:t>
      </w:r>
      <w:r>
        <w:rPr/>
        <w:t xml:space="preserve"> „Jo, je tady  dobrá atmosféra a myslím si, že tady budou fajn lidi. Dneska jsem se hodně  těšila, jelikož hraju tenis, tak si myslím, že ten badminton bych umět  měla, a věřím si.“</w:t>
      </w:r>
    </w:p>
    <w:p>
      <w:pPr/>
      <w:r>
        <w:rPr>
          <w:b w:val="1"/>
          <w:bCs w:val="1"/>
        </w:rPr>
        <w:t xml:space="preserve">Richard Balis, účastník soutěže: </w:t>
      </w:r>
      <w:r>
        <w:rPr/>
        <w:t xml:space="preserve">„Já jsem dneska  tady, protože mě vybrali. Neměl jsem nakonec jet, ale přijel jsem a těším se na  to, jak si tu užiju hraní.“</w:t>
      </w:r>
    </w:p>
    <w:p>
      <w:pPr/>
      <w:r>
        <w:rPr/>
        <w:t xml:space="preserve">Do her se celkově zapojilo už 2000 dětí ze 44 škol a o  jednotlivé disciplíny je velký zájem. Některé školy se účastní už  několikátou sezónu.</w:t>
      </w:r>
    </w:p>
    <w:p>
      <w:pPr/>
      <w:r>
        <w:rPr>
          <w:b w:val="1"/>
          <w:bCs w:val="1"/>
        </w:rPr>
        <w:t xml:space="preserve">Alena Klimková, učitelka ZŠ gen. Zdeňka Škarvady:</w:t>
      </w:r>
      <w:r>
        <w:rPr/>
        <w:t xml:space="preserve"> „My  vlastně bojujeme o tu účast zase těch 10 nejúspěšnějších škol, ale snažíme  se taky zúčastňovat všech těch sportovních aktivit, protože je dobře, že to  děti ještě baví, a doufáme, že je to bude bavit pořád.“</w:t>
      </w:r>
    </w:p>
    <w:p>
      <w:pPr/>
      <w:r>
        <w:rPr>
          <w:b w:val="1"/>
          <w:bCs w:val="1"/>
        </w:rPr>
        <w:t xml:space="preserve">Hana Masopustová, učitelka Sportovního gymnázia Dany a  Emila Zátopkových: </w:t>
      </w:r>
      <w:r>
        <w:rPr/>
        <w:t xml:space="preserve">„Na sportovním gymnáziu děti baví všechny sporty. Vybírali  jsme z mnoha a strašně je to baví, takže proto jsme se zúčastnili, aby si  mohly zahrát.“</w:t>
      </w:r>
    </w:p>
    <w:p>
      <w:pPr/>
      <w:r>
        <w:rPr>
          <w:b w:val="1"/>
          <w:bCs w:val="1"/>
        </w:rPr>
        <w:t xml:space="preserve">Andrea Hoffmanová (Piráti), náměstkyně primátora Ostravy:</w:t>
      </w:r>
      <w:r>
        <w:rPr/>
        <w:t xml:space="preserve">  „My každoročně realizujeme několik disciplín, někdy se cílí na atletiku,  někdy na gymnastiku, především ale na kolektivní sporty, protože ty děti  baví nejvíc. Každý rok se snažíme ty Ostravské sportovní hry něčím ozvláštnit. Letos  to bylo třeba lyžování anebo také návštěva fitka a vyzkoušení si třeba  crossfitu.“</w:t>
      </w:r>
    </w:p>
    <w:p>
      <w:pPr/>
      <w:r>
        <w:rPr/>
        <w:t xml:space="preserve">Letošní program her ještě nabídne třeba stolní tenis nebo  speciální program Fit for School, zaměřený na rozvoj pohybových  dovedností, rehabilitační a strečinková cvičení.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7600/ostravske-sportovni-hry-jsou-letos-plne-novinek-v-unoru-je-doplnil-badmint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2026-10-06T20:09:29+02:00</dcterms:created>
  <dcterms:modified xsi:type="dcterms:W3CDTF">2026-10-06T20:09:29+02:00</dcterms:modified>
</cp:coreProperties>
</file>

<file path=docProps/custom.xml><?xml version="1.0" encoding="utf-8"?>
<Properties xmlns="http://schemas.openxmlformats.org/officeDocument/2006/custom-properties" xmlns:vt="http://schemas.openxmlformats.org/officeDocument/2006/docPropsVTypes"/>
</file>