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Kůň ve stáji ve Studénce nemohl vstát na nohy, pomohli hasiči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“Hasiči v ranních hodinách vyjížděli k záchraně koně, který zůstal ležet ve stáji ve Studénce-Butovicích a nebyl schopen vstát. Majitelka se po neúspěšných pokusech o jeho zvednutí obrátila na tísňovou linku.”</w:t>
      </w:r>
    </w:p>
    <w:p>
      <w:pPr/>
      <w:r>
        <w:rPr/>
        <w:t xml:space="preserve">{{souvisejici-clanek-"11000047624"}}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“Operační středisko hasičů na místo vyslalo profesionální jednotku z Bílovce a dobrovolnou jednotku hasičů ze Studénky. Po příjezdu na místo provedli hasiči rychlé vyhodnocení situace a velitel zásahu si na místo povolal jednotku z Ostravy-Přívozu, která je předurčena na záchranu zvířat.”</w:t>
      </w:r>
    </w:p>
    <w:p>
      <w:pPr/>
      <w:r>
        <w:rPr/>
        <w:t xml:space="preserve">{{souvisejici-clanek-"11000047601"}}</w:t>
      </w:r>
    </w:p>
    <w:p>
      <w:pPr/>
      <w:r>
        <w:rPr>
          <w:b w:val="1"/>
          <w:bCs w:val="1"/>
        </w:rPr>
        <w:t xml:space="preserve">Petra Lukášová, mluvčí HZS Moravskoslezského kraje:</w:t>
      </w:r>
      <w:r>
        <w:rPr/>
        <w:t xml:space="preserve"> “Pro bezpečné manévrování se hasiči rozhodli koně šetrně vytáhnout ven ze stájí na volné prostranství. Pomocí speciální záchranné sítě určené pro manipulaci s velkými zvířaty a vysokozdvižného vozíku se jim podařilo koně postavit zpět na nohy. Po úspěšném zásahu byl kůň předán zpět majitelce. Při zásahu kůň neutrpěl žádná zranění a celá akce proběhla hladce a bez komplikací.”</w:t>
      </w:r>
    </w:p>
    <w:p>
      <w:pPr/>
      <w:r>
        <w:rPr/>
        <w:t xml:space="preserve">{{souvisejici-clanek-"11000047625"}}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26/kun-ve-staji-ve-studence-nemohl-vstat-na-nohy-pomoh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2026-07-09T08:54:16+02:00</dcterms:created>
  <dcterms:modified xsi:type="dcterms:W3CDTF">2026-07-09T08:54:16+02:00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