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11.3.2025, 08:07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Zábřežská knihovna má nové sídlo na ulici Čujkovova</w:t>
      </w:r>
    </w:p>
    <w:p>
      <w:pPr/>
      <w:r>
        <w:rPr/>
        <w:t xml:space="preserve">Špatně dostupné prostory ve druhém patře nahradilo nové  působiště s bezbariérovým vstupem. Pobočka ostravské knihovny v Zábřehu,  která byla od ledna uzavřena má nové sídlo na ulici Čujkovova. Původně zde  stála masna.</w:t>
      </w:r>
    </w:p>
    <w:p>
      <w:pPr/>
      <w:r>
        <w:rPr>
          <w:b w:val="1"/>
          <w:bCs w:val="1"/>
        </w:rPr>
        <w:t xml:space="preserve">Irena Šťastná, ředitelka Knihovny města Ostravy</w:t>
      </w:r>
      <w:r>
        <w:rPr/>
        <w:t xml:space="preserve">: „My  jsme měli pobočku Gurtěvova, vzdálená asi 400 metrů odsud, ale ta měla obrovské  nevýhody, mimo jiné i to, že byla obtížně dostupná pro lidi tím, že byla  v patře.“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„Je  bezbariérový, tudíž pro všechny občany a máme tady i krásné nové bezbariérové  WC. Celková ta investice nás přišla na 690 tisíc korun.“</w:t>
      </w:r>
    </w:p>
    <w:p>
      <w:pPr/>
      <w:r>
        <w:rPr/>
        <w:t xml:space="preserve">Ulice Čujkovova, kam se knihovna přestěhovala, se mění  rychlým tempem. Od nového roku se zde otevřelo i nove komunitní centrum pro  seniory nebo kavárna.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 „Věřím, že tady vznikne silná komunita občanů Jihu, protože tato oblast není  úplně jednoduchá. My to ale nevzdáváme a do dané oblasti poměrně dost  investujeme.“</w:t>
      </w:r>
    </w:p>
    <w:p>
      <w:pPr/>
      <w:r>
        <w:rPr/>
        <w:t xml:space="preserve">V Ostravě-Jihu se nachází 5 poboček Knihovny města ale  vedení obvodu nevyloučilo možnost otevření nové, a to nejspíše v prostorách  plánovaného komunitního centra na Dubině.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7652/zabrezska-knihovna-ma-nove-sidlo-na-ulici-cujkov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2026-07-25T01:42:35+02:00</dcterms:created>
  <dcterms:modified xsi:type="dcterms:W3CDTF">2026-07-25T01:42:35+02:00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