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Základní škole Prameny přibyli další Hrdinové FAST</w:t>
      </w:r>
    </w:p>
    <w:p>
      <w:pPr/>
      <w:r>
        <w:rPr/>
        <w:t xml:space="preserve">Zkratka FAST, což je také anglický výraz pro rychlost, je poskládaná ze začátečních písmen slov, které popisují příznaky mrtvice.</w:t>
      </w:r>
    </w:p>
    <w:p>
      <w:pPr/>
      <w:r>
        <w:rPr>
          <w:b w:val="1"/>
          <w:bCs w:val="1"/>
        </w:rPr>
        <w:t xml:space="preserve">anketa: dětští účastníci akce: </w:t>
      </w:r>
      <w:r>
        <w:rPr/>
        <w:t xml:space="preserve">“F, face, obličej, spadlý koutek. A je arm, opadla ruka. S je speak, nemůže mluvit. T je time, rozhoduje čas.” “My jsme si vyrobili masku a mobil.” “Zavolám na číslo 112.”</w:t>
      </w:r>
    </w:p>
    <w:p>
      <w:pPr/>
      <w:r>
        <w:rPr>
          <w:b w:val="1"/>
          <w:bCs w:val="1"/>
        </w:rPr>
        <w:t xml:space="preserve">Helena Skutková, učitelka ZŠ Prameny: </w:t>
      </w:r>
      <w:r>
        <w:rPr/>
        <w:t xml:space="preserve">“Naše škola se již druhým rokem zapojuje do projektu Hrdinové Fast, jehož cílem je zvyšovat povědomí o mozkové mrtvici a zásadách poskytování první pomoci. Březen je zároveň měsícem, kdy si připomínáme světový den mozku. Jsme velmi rádi, že pozvání přijala paní doktorka Paloušková ještě s jinou paní doktorkou z Hornické nemocnice v Karviné, kdy právě prostřednictvím besed přiblíží dětem nutnost péče o mozek a o nutnosti první pomoci.”</w:t>
      </w:r>
    </w:p>
    <w:p>
      <w:pPr/>
      <w:r>
        <w:rPr/>
        <w:t xml:space="preserve">Tento den byl zároveň spojen s návštěvou klientů Nového domova, kdy se babičky i dědečkové vrátili do dětství a prostřednictvím vystoupení dětí mohli i zavzpomínat na svá školní léta. </w:t>
      </w:r>
    </w:p>
    <w:p>
      <w:pPr/>
      <w:r>
        <w:rPr>
          <w:b w:val="1"/>
          <w:bCs w:val="1"/>
        </w:rPr>
        <w:t xml:space="preserve">Helena Skutková, učitelka ZŠ Prameny: </w:t>
      </w:r>
      <w:r>
        <w:rPr/>
        <w:t xml:space="preserve">“Zároveň klienti jsou přítomni této besedy o mozkové mrtvici, o zásadách a poskytování první pomoci. No a předají jim děti vyrobené dárečky a přáníčka.”</w:t>
      </w:r>
    </w:p>
    <w:p>
      <w:pPr/>
      <w:r>
        <w:rPr/>
        <w:t xml:space="preserve">Akce se na Základní škole Prameny konala již podruhé a tentokrát i s odbornou účastí z Karvinské hornické nemocnice. </w:t>
      </w:r>
    </w:p>
    <w:p>
      <w:pPr/>
      <w:r>
        <w:rPr>
          <w:b w:val="1"/>
          <w:bCs w:val="1"/>
        </w:rPr>
        <w:t xml:space="preserve">Hana Paloušková, neuroložka Karvinské hornické nemocnice: </w:t>
      </w:r>
      <w:r>
        <w:rPr/>
        <w:t xml:space="preserve">“Je to mezinárodní projekt a je to velký projekt, co má obrovský cíl seznámit co nejvíce lidí o tom, jaké jsou příznaky mrtvice a o tom, že je nutné včas přijet do nemocnice, abychom mohli poskytnout tu nejlepší léčbu pro pacienty. Už i některé děti byly svědky toho, že došlo u člověka k poklesu koutků, věděly, co mají udělat, nebyly vyděšené a správně zavolaly 112 a stalo se to někde u parku, kdy vlastně starší občas dostal mrtvici a včas zavolaly rychlou.”</w:t>
      </w:r>
    </w:p>
    <w:p>
      <w:pPr/>
      <w:r>
        <w:rPr/>
        <w:t xml:space="preserve">Mezigenerační setkání, které doplnila poučná přednáška s videoukázkami, co a jak správně udělat v případě podezření na mrtvici, se bude znovu opakovat. Už proto, že povědomí o první pomoci lidem s mrtvicí je důležité v každém věku a čím dříve se naučíme rozeznat zdravotní problém, tím lépe.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677/na-zakladni-skole-prameny-pribyli-dalsi-hrdinove-f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2026-07-09T14:01:15+02:00</dcterms:created>
  <dcterms:modified xsi:type="dcterms:W3CDTF">2026-07-09T14:01:15+02:00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